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p w:rsidR="0031450D" w:rsidRPr="00616336" w:rsidRDefault="001A4BBE" w:rsidP="00D71389">
      <w:pPr>
        <w:ind w:left="115"/>
        <w:jc w:val="both"/>
        <w:rPr>
          <w:rFonts w:ascii="Arial" w:hAnsi="Arial" w:cs="Arial"/>
          <w:sz w:val="24"/>
          <w:szCs w:val="24"/>
        </w:rPr>
      </w:pPr>
      <w:r>
        <w:rPr>
          <w:rFonts w:ascii="Arial" w:hAnsi="Arial" w:cs="Arial"/>
          <w:noProof/>
          <w:sz w:val="24"/>
          <w:szCs w:val="24"/>
          <w:lang w:val="tr-TR" w:eastAsia="tr-TR"/>
        </w:rPr>
      </w:r>
      <w:r>
        <w:rPr>
          <w:rFonts w:ascii="Arial" w:hAnsi="Arial" w:cs="Arial"/>
          <w:noProof/>
          <w:sz w:val="24"/>
          <w:szCs w:val="24"/>
          <w:lang w:val="tr-TR" w:eastAsia="tr-TR"/>
        </w:rPr>
        <w:pict>
          <v:group id="Group 6" o:spid="_x0000_s1026" style="width:739.1pt;height:25.6pt;mso-position-horizontal-relative:char;mso-position-vertical-relative:line" coordsize="14782,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4782;height:5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lbAnBAAAA2gAAAA8AAABkcnMvZG93bnJldi54bWxEj0GLwjAUhO8L/ofwBC+LpnpwpRpFZEUR&#10;L1u9eHs0z7aYvJQmW+u/N4LgcZiZb5jFqrNGtNT4yrGC8SgBQZw7XXGh4HzaDmcgfEDWaByTggd5&#10;WC17XwtMtbvzH7VZKESEsE9RQRlCnUrp85Is+pGriaN3dY3FEGVTSN3gPcKtkZMkmUqLFceFEmva&#10;lJTfsn+r4Ftn49yY2+H30k52fL7I4+EhlRr0u/UcRKAufMLv9l4r+IHXlXg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lbAnBAAAA2gAAAA8AAAAAAAAAAAAAAAAAnwIA&#10;AGRycy9kb3ducmV2LnhtbFBLBQYAAAAABAAEAPcAAACNAwAAAAA=&#10;" filled="t" fillcolor="#4f81bd [3204]" strokeweight="0">
              <v:fill color2="#365e8f [2372]" focusposition=".5,.5" focussize="" focus="100%" type="gradientRadial"/>
              <v:imagedata r:id="rId9" o:title=""/>
              <v:shadow color="#243f60 [1604]" offset="1pt"/>
            </v:shape>
            <v:rect id="Rectangle 8" o:spid="_x0000_s1028" style="position:absolute;left:97;top:66;width:1458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ZxrsA&#10;AADaAAAADwAAAGRycy9kb3ducmV2LnhtbERPuwrCMBTdBf8hXMFNUx1UqlFEFApO1geOl+baFpub&#10;0kRb/94MguPhvFebzlTiTY0rLSuYjCMQxJnVJecKLufDaAHCeWSNlWVS8CEHm3W/t8JY25ZP9E59&#10;LkIIuxgVFN7XsZQuK8igG9uaOHAP2xj0ATa51A22IdxUchpFM2mw5NBQYE27grJn+jIK0v3VJ1du&#10;b/OjOfGeZ0lu7F2p4aDbLkF46vxf/HMnWkHYGq6EG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e2ca7AAAA2gAAAA8AAAAAAAAAAAAAAAAAmAIAAGRycy9kb3ducmV2Lnht&#10;bFBLBQYAAAAABAAEAPUAAACAAwAAAAA=&#10;" fillcolor="#4f81bd [3204]" stroked="f" strokeweight="0">
              <v:fill color2="#365e8f [2372]" focusposition=".5,.5" focussize="" focus="100%" type="gradientRadial"/>
              <v:shadow color="#243f60 [1604]" offset="1pt"/>
            </v:rect>
            <v:rect id="Rectangle 7" o:spid="_x0000_s1029" style="position:absolute;left:97;top:66;width:1458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8XcIA&#10;AADaAAAADwAAAGRycy9kb3ducmV2LnhtbESPzWrDMBCE74G8g9hAb4ncHtzEjWJKccHQU5wfelys&#10;jW1irYyk2u7bV4VCj8PMfMPs89n0YiTnO8sKHjcJCOLa6o4bBefT+3oLwgdkjb1lUvBNHvLDcrHH&#10;TNuJjzRWoRERwj5DBW0IQyalr1sy6Dd2II7ezTqDIUrXSO1winDTy6ckSaXBjuNCiwO9tVTfqy+j&#10;oCouobzwdH3+MEcuOC0bYz+VeljNry8gAs3hP/zXLrWCHfxei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nxdwgAAANoAAAAPAAAAAAAAAAAAAAAAAJgCAABkcnMvZG93&#10;bnJldi54bWxQSwUGAAAAAAQABAD1AAAAhwMAAAAA&#10;" fillcolor="#4f81bd [3204]" stroked="f" strokeweight="0">
              <v:fill color2="#365e8f [2372]" focusposition=".5,.5" focussize="" focus="100%" type="gradientRadial"/>
              <v:shadow color="#243f60 [1604]" offset="1pt"/>
            </v:rect>
            <w10:wrap type="none"/>
            <w10:anchorlock/>
          </v:group>
        </w:pict>
      </w: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p w:rsidR="0031450D" w:rsidRPr="00616336" w:rsidRDefault="0031450D" w:rsidP="00D52DE9">
      <w:pPr>
        <w:jc w:val="center"/>
        <w:rPr>
          <w:rFonts w:ascii="Arial" w:hAnsi="Arial" w:cs="Arial"/>
          <w:sz w:val="24"/>
          <w:szCs w:val="24"/>
        </w:rPr>
      </w:pPr>
    </w:p>
    <w:p w:rsidR="00CE4AF0" w:rsidRDefault="00AE01FD" w:rsidP="00D52DE9">
      <w:pPr>
        <w:jc w:val="center"/>
        <w:rPr>
          <w:rFonts w:ascii="Arial" w:hAnsi="Arial" w:cs="Arial"/>
          <w:b/>
          <w:sz w:val="36"/>
          <w:szCs w:val="36"/>
        </w:rPr>
      </w:pPr>
      <w:r>
        <w:rPr>
          <w:rFonts w:ascii="Arial" w:hAnsi="Arial" w:cs="Arial"/>
          <w:b/>
          <w:sz w:val="36"/>
          <w:szCs w:val="36"/>
        </w:rPr>
        <w:t>TC</w:t>
      </w:r>
    </w:p>
    <w:p w:rsidR="00CE4AF0" w:rsidRDefault="00CE4AF0" w:rsidP="00D52DE9">
      <w:pPr>
        <w:jc w:val="center"/>
        <w:rPr>
          <w:rFonts w:ascii="Arial" w:hAnsi="Arial" w:cs="Arial"/>
          <w:b/>
          <w:sz w:val="36"/>
          <w:szCs w:val="36"/>
        </w:rPr>
      </w:pPr>
    </w:p>
    <w:p w:rsidR="0031450D" w:rsidRPr="00CE4AF0" w:rsidRDefault="00454F74" w:rsidP="00D52DE9">
      <w:pPr>
        <w:jc w:val="center"/>
        <w:rPr>
          <w:rFonts w:ascii="Arial" w:hAnsi="Arial" w:cs="Arial"/>
          <w:b/>
          <w:sz w:val="36"/>
          <w:szCs w:val="36"/>
        </w:rPr>
      </w:pPr>
      <w:r w:rsidRPr="00CE4AF0">
        <w:rPr>
          <w:rFonts w:ascii="Arial" w:hAnsi="Arial" w:cs="Arial"/>
          <w:b/>
          <w:sz w:val="36"/>
          <w:szCs w:val="36"/>
        </w:rPr>
        <w:t>GEBZE KAYMAKAMLIĞI</w:t>
      </w:r>
    </w:p>
    <w:p w:rsidR="0031450D" w:rsidRPr="00CE4AF0" w:rsidRDefault="0031450D" w:rsidP="00D52DE9">
      <w:pPr>
        <w:jc w:val="center"/>
        <w:rPr>
          <w:rFonts w:ascii="Arial" w:hAnsi="Arial" w:cs="Arial"/>
          <w:b/>
          <w:sz w:val="36"/>
          <w:szCs w:val="36"/>
        </w:rPr>
      </w:pPr>
    </w:p>
    <w:p w:rsidR="0031450D" w:rsidRPr="00CE4AF0" w:rsidRDefault="0031450D" w:rsidP="00D52DE9">
      <w:pPr>
        <w:jc w:val="center"/>
        <w:rPr>
          <w:rFonts w:ascii="Arial" w:hAnsi="Arial" w:cs="Arial"/>
          <w:b/>
          <w:sz w:val="36"/>
          <w:szCs w:val="36"/>
        </w:rPr>
      </w:pPr>
    </w:p>
    <w:p w:rsidR="0031450D" w:rsidRPr="00CE4AF0" w:rsidRDefault="00616336" w:rsidP="00D52DE9">
      <w:pPr>
        <w:ind w:left="2880" w:right="2599" w:firstLine="720"/>
        <w:rPr>
          <w:rFonts w:ascii="Arial" w:hAnsi="Arial" w:cs="Arial"/>
          <w:b/>
          <w:sz w:val="36"/>
          <w:szCs w:val="36"/>
        </w:rPr>
      </w:pPr>
      <w:r w:rsidRPr="00CE4AF0">
        <w:rPr>
          <w:rFonts w:ascii="Arial" w:hAnsi="Arial" w:cs="Arial"/>
          <w:b/>
          <w:sz w:val="36"/>
          <w:szCs w:val="36"/>
        </w:rPr>
        <w:t>Uyuşturucu İle Mücadele Yerel Eylem Planı</w:t>
      </w:r>
    </w:p>
    <w:p w:rsidR="0031450D" w:rsidRPr="00CE4AF0" w:rsidRDefault="00345BB8" w:rsidP="00D52DE9">
      <w:pPr>
        <w:jc w:val="center"/>
        <w:rPr>
          <w:rFonts w:ascii="Arial" w:hAnsi="Arial" w:cs="Arial"/>
          <w:b/>
          <w:sz w:val="36"/>
          <w:szCs w:val="36"/>
        </w:rPr>
      </w:pPr>
      <w:r>
        <w:rPr>
          <w:rFonts w:ascii="Arial" w:hAnsi="Arial" w:cs="Arial"/>
          <w:b/>
          <w:sz w:val="36"/>
          <w:szCs w:val="36"/>
        </w:rPr>
        <w:t>Görev ve Sorumluluklar</w:t>
      </w:r>
      <w:bookmarkStart w:id="0" w:name="_GoBack"/>
      <w:bookmarkEnd w:id="0"/>
    </w:p>
    <w:p w:rsidR="0031450D" w:rsidRPr="00CE4AF0" w:rsidRDefault="0031450D" w:rsidP="00D52DE9">
      <w:pPr>
        <w:jc w:val="center"/>
        <w:rPr>
          <w:rFonts w:ascii="Arial" w:hAnsi="Arial" w:cs="Arial"/>
          <w:b/>
          <w:sz w:val="36"/>
          <w:szCs w:val="36"/>
        </w:rPr>
      </w:pPr>
    </w:p>
    <w:p w:rsidR="0031450D" w:rsidRPr="00CE4AF0" w:rsidRDefault="00616336" w:rsidP="00D52DE9">
      <w:pPr>
        <w:ind w:left="1440" w:right="2597" w:firstLine="720"/>
        <w:jc w:val="center"/>
        <w:rPr>
          <w:rFonts w:ascii="Arial" w:hAnsi="Arial" w:cs="Arial"/>
          <w:b/>
          <w:sz w:val="36"/>
          <w:szCs w:val="36"/>
        </w:rPr>
      </w:pPr>
      <w:r w:rsidRPr="00CE4AF0">
        <w:rPr>
          <w:rFonts w:ascii="Arial" w:hAnsi="Arial" w:cs="Arial"/>
          <w:b/>
          <w:sz w:val="36"/>
          <w:szCs w:val="36"/>
        </w:rPr>
        <w:t>2017-2019</w:t>
      </w:r>
    </w:p>
    <w:p w:rsidR="0031450D" w:rsidRPr="00616336" w:rsidRDefault="0031450D" w:rsidP="00D52DE9">
      <w:pPr>
        <w:jc w:val="center"/>
        <w:rPr>
          <w:rFonts w:ascii="Arial" w:hAnsi="Arial" w:cs="Arial"/>
          <w:b/>
          <w:sz w:val="24"/>
          <w:szCs w:val="24"/>
        </w:rPr>
      </w:pPr>
    </w:p>
    <w:p w:rsidR="0031450D" w:rsidRPr="00616336" w:rsidRDefault="0031450D" w:rsidP="00D52DE9">
      <w:pPr>
        <w:jc w:val="center"/>
        <w:rPr>
          <w:rFonts w:ascii="Arial" w:hAnsi="Arial" w:cs="Arial"/>
          <w:b/>
          <w:sz w:val="24"/>
          <w:szCs w:val="24"/>
        </w:rPr>
      </w:pPr>
    </w:p>
    <w:p w:rsidR="0031450D" w:rsidRPr="00616336" w:rsidRDefault="0031450D" w:rsidP="00D52DE9">
      <w:pPr>
        <w:jc w:val="center"/>
        <w:rPr>
          <w:rFonts w:ascii="Arial" w:hAnsi="Arial" w:cs="Arial"/>
          <w:b/>
          <w:sz w:val="24"/>
          <w:szCs w:val="24"/>
        </w:rPr>
      </w:pPr>
    </w:p>
    <w:p w:rsidR="0031450D" w:rsidRPr="00616336" w:rsidRDefault="0031450D" w:rsidP="00D52DE9">
      <w:pPr>
        <w:jc w:val="center"/>
        <w:rPr>
          <w:rFonts w:ascii="Arial" w:hAnsi="Arial" w:cs="Arial"/>
          <w:b/>
          <w:sz w:val="24"/>
          <w:szCs w:val="24"/>
        </w:rPr>
      </w:pPr>
    </w:p>
    <w:p w:rsidR="0031450D" w:rsidRPr="00616336" w:rsidRDefault="001A4BBE" w:rsidP="00D71389">
      <w:pPr>
        <w:jc w:val="both"/>
        <w:rPr>
          <w:rFonts w:ascii="Arial" w:hAnsi="Arial" w:cs="Arial"/>
          <w:b/>
          <w:sz w:val="24"/>
          <w:szCs w:val="24"/>
        </w:rPr>
      </w:pPr>
      <w:r>
        <w:rPr>
          <w:rFonts w:ascii="Arial" w:hAnsi="Arial" w:cs="Arial"/>
          <w:noProof/>
          <w:sz w:val="24"/>
          <w:szCs w:val="24"/>
          <w:lang w:val="tr-TR" w:eastAsia="tr-TR"/>
        </w:rPr>
        <w:pict>
          <v:group id="Group 2" o:spid="_x0000_s1030" style="position:absolute;left:0;text-align:left;margin-left:60.85pt;margin-top:9pt;width:739.1pt;height:25.6pt;z-index:1048;mso-wrap-distance-left:0;mso-wrap-distance-right:0;mso-position-horizontal-relative:page" coordorigin="1217,180" coordsize="1478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">
            <v:shape id="Picture 5" o:spid="_x0000_s1033" type="#_x0000_t75" style="position:absolute;left:1217;top:180;width:14782;height:5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lLCAAAA2gAAAA8AAABkcnMvZG93bnJldi54bWxEj91qAjEUhO+FvkM4hd5pti71ZzVKkVYE&#10;r3bbBzhuzv7g5mRJom7f3hQEL4eZ+YZZbwfTiSs531pW8D5JQBCXVrdcK/j9+R4vQPiArLGzTAr+&#10;yMN28zJaY6btjXO6FqEWEcI+QwVNCH0mpS8bMugntieOXmWdwRClq6V2eItw08lpksykwZbjQoM9&#10;7Roqz8XFKFikH6fqWA75fF9N3bLw6desZaXeXofPFYhAQ3iGH+2DVpDC/5V4A+Tm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5HpSwgAAANoAAAAPAAAAAAAAAAAAAAAAAJ8C&#10;AABkcnMvZG93bnJldi54bWxQSwUGAAAAAAQABAD3AAAAjgMAAAAA&#10;">
              <v:imagedata r:id="rId9" o:title=""/>
            </v:shape>
            <v:rect id="Rectangle 4" o:spid="_x0000_s1032" style="position:absolute;left:1314;top:246;width:1458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2wYMIA&#10;AADaAAAADwAAAGRycy9kb3ducmV2LnhtbESPW4vCMBCF3wX/QxjBN00tRaQaZVFEF1nwBvs6NLNt&#10;12ZSm6jdf78RBB8P5/JxZovWVOJOjSstKxgNIxDEmdUl5wrOp/VgAsJ5ZI2VZVLwRw4W825nhqm2&#10;Dz7Q/ehzEUbYpaig8L5OpXRZQQbd0NbEwfuxjUEfZJNL3eAjjJtKxlE0lgZLDoQCa1oWlF2ONxMg&#10;1535TW5Jtfn8zuJ9vPsab1daqX6v/ZiC8NT6d/jV3moFCTyvh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bBgwgAAANoAAAAPAAAAAAAAAAAAAAAAAJgCAABkcnMvZG93&#10;bnJldi54bWxQSwUGAAAAAAQABAD1AAAAhwMAAAAA&#10;" fillcolor="#f79546" stroked="f"/>
            <v:rect id="Rectangle 3" o:spid="_x0000_s1031" style="position:absolute;left:1314;top:246;width:1458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W874A&#10;AADaAAAADwAAAGRycy9kb3ducmV2LnhtbESPzQrCMBCE74LvEFbwIpqqKFKNIoLgQRT/7kuztsVm&#10;U5pY69sbQfA4zMw3zGLVmELUVLncsoLhIAJBnFidc6rgetn2ZyCcR9ZYWCYFb3KwWrZbC4y1ffGJ&#10;6rNPRYCwi1FB5n0ZS+mSjAy6gS2Jg3e3lUEfZJVKXeErwE0hR1E0lQZzDgsZlrTJKHmcn0bBYZoc&#10;9/sxlcNxYeqevN7Sndkq1e006zkIT43/h3/tnVYwge+Vc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GlvO+AAAA2gAAAA8AAAAAAAAAAAAAAAAAmAIAAGRycy9kb3ducmV2&#10;LnhtbFBLBQYAAAAABAAEAPUAAACDAwAAAAA=&#10;" fillcolor="#4f81bd [3204]" stroked="f" strokeweight="0">
              <v:fill color2="#365e8f [2372]" focusposition=".5,.5" focussize="" focus="100%" type="gradientRadial"/>
              <v:shadow on="t" color="#243f60 [1604]" offset="1pt"/>
            </v:rect>
            <w10:wrap type="topAndBottom" anchorx="page"/>
          </v:group>
        </w:pict>
      </w:r>
    </w:p>
    <w:p w:rsidR="0031450D" w:rsidRPr="00616336" w:rsidRDefault="0031450D" w:rsidP="00D71389">
      <w:pPr>
        <w:jc w:val="both"/>
        <w:rPr>
          <w:rFonts w:ascii="Arial" w:hAnsi="Arial" w:cs="Arial"/>
          <w:sz w:val="24"/>
          <w:szCs w:val="24"/>
        </w:rPr>
        <w:sectPr w:rsidR="0031450D" w:rsidRPr="00616336">
          <w:headerReference w:type="default" r:id="rId10"/>
          <w:type w:val="continuous"/>
          <w:pgSz w:w="16850" w:h="11900" w:orient="landscape"/>
          <w:pgMar w:top="1100" w:right="740" w:bottom="280" w:left="1080" w:header="708" w:footer="708" w:gutter="0"/>
          <w:cols w:space="708"/>
        </w:sectPr>
      </w:pPr>
    </w:p>
    <w:p w:rsidR="0031450D" w:rsidRPr="00616336" w:rsidRDefault="0031450D" w:rsidP="00D71389">
      <w:pPr>
        <w:jc w:val="both"/>
        <w:rPr>
          <w:rFonts w:ascii="Arial" w:hAnsi="Arial" w:cs="Arial"/>
          <w:b/>
          <w:sz w:val="24"/>
          <w:szCs w:val="24"/>
        </w:rPr>
      </w:pPr>
    </w:p>
    <w:p w:rsidR="0031450D" w:rsidRPr="00616336" w:rsidRDefault="0031450D" w:rsidP="00D71389">
      <w:pPr>
        <w:jc w:val="both"/>
        <w:rPr>
          <w:rFonts w:ascii="Arial" w:hAnsi="Arial" w:cs="Arial"/>
          <w:b/>
          <w:sz w:val="24"/>
          <w:szCs w:val="24"/>
        </w:rPr>
      </w:pPr>
    </w:p>
    <w:p w:rsidR="0031450D" w:rsidRPr="00616336" w:rsidRDefault="00616336" w:rsidP="00387310">
      <w:pPr>
        <w:pStyle w:val="ListeParagraf"/>
        <w:numPr>
          <w:ilvl w:val="0"/>
          <w:numId w:val="50"/>
        </w:numPr>
        <w:tabs>
          <w:tab w:val="left" w:pos="580"/>
        </w:tabs>
        <w:jc w:val="both"/>
        <w:rPr>
          <w:rFonts w:ascii="Arial" w:hAnsi="Arial" w:cs="Arial"/>
          <w:b/>
          <w:sz w:val="24"/>
          <w:szCs w:val="24"/>
        </w:rPr>
      </w:pPr>
      <w:r w:rsidRPr="00616336">
        <w:rPr>
          <w:rFonts w:ascii="Arial" w:hAnsi="Arial" w:cs="Arial"/>
          <w:b/>
          <w:sz w:val="24"/>
          <w:szCs w:val="24"/>
        </w:rPr>
        <w:t>Uyuşturucuya Ulaşılabilirliğinin</w:t>
      </w:r>
      <w:r w:rsidRPr="00616336">
        <w:rPr>
          <w:rFonts w:ascii="Arial" w:hAnsi="Arial" w:cs="Arial"/>
          <w:b/>
          <w:spacing w:val="-7"/>
          <w:sz w:val="24"/>
          <w:szCs w:val="24"/>
        </w:rPr>
        <w:t xml:space="preserve"> </w:t>
      </w:r>
      <w:r w:rsidRPr="00616336">
        <w:rPr>
          <w:rFonts w:ascii="Arial" w:hAnsi="Arial" w:cs="Arial"/>
          <w:b/>
          <w:sz w:val="24"/>
          <w:szCs w:val="24"/>
        </w:rPr>
        <w:t>Önlenmesi</w:t>
      </w:r>
    </w:p>
    <w:p w:rsidR="0031450D" w:rsidRPr="00616336" w:rsidRDefault="0031450D" w:rsidP="00D71389">
      <w:pPr>
        <w:jc w:val="both"/>
        <w:rPr>
          <w:rFonts w:ascii="Arial" w:hAnsi="Arial" w:cs="Arial"/>
          <w:b/>
          <w:sz w:val="24"/>
          <w:szCs w:val="24"/>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4068"/>
        <w:gridCol w:w="4263"/>
        <w:gridCol w:w="3685"/>
        <w:gridCol w:w="2696"/>
      </w:tblGrid>
      <w:tr w:rsidR="0031450D" w:rsidRPr="00616336" w:rsidTr="000B251B">
        <w:trPr>
          <w:trHeight w:hRule="exact" w:val="581"/>
        </w:trPr>
        <w:tc>
          <w:tcPr>
            <w:tcW w:w="14712" w:type="dxa"/>
            <w:gridSpan w:val="4"/>
            <w:tcBorders>
              <w:bottom w:val="single" w:sz="4" w:space="0" w:color="0070C0"/>
            </w:tcBorders>
            <w:shd w:val="clear" w:color="auto" w:fill="0070C0"/>
          </w:tcPr>
          <w:p w:rsidR="0031450D" w:rsidRPr="00616336" w:rsidRDefault="00616336" w:rsidP="00D71389">
            <w:pPr>
              <w:pStyle w:val="TableParagraph"/>
              <w:ind w:left="108" w:right="102"/>
              <w:jc w:val="both"/>
              <w:rPr>
                <w:rFonts w:ascii="Arial" w:hAnsi="Arial" w:cs="Arial"/>
                <w:b/>
                <w:sz w:val="24"/>
                <w:szCs w:val="24"/>
              </w:rPr>
            </w:pPr>
            <w:r w:rsidRPr="00616336">
              <w:rPr>
                <w:rFonts w:ascii="Arial" w:hAnsi="Arial" w:cs="Arial"/>
                <w:b/>
                <w:color w:val="FFFFFF"/>
                <w:sz w:val="24"/>
                <w:szCs w:val="24"/>
              </w:rPr>
              <w:t>Amaç: Her türlü doğal veya sentetik uyuşturucu maddeler ve bunların üretiminde kullanılan ara kimyasalların; ulusal ve uluslararası boyutta kaçakçılığını, üretimini, kullanımını, dağıtımını ve sokak düzeyinde satışını engellemek</w:t>
            </w:r>
          </w:p>
        </w:tc>
      </w:tr>
      <w:tr w:rsidR="0031450D" w:rsidRPr="00616336" w:rsidTr="000B251B">
        <w:trPr>
          <w:trHeight w:hRule="exact" w:val="1253"/>
        </w:trPr>
        <w:tc>
          <w:tcPr>
            <w:tcW w:w="14712" w:type="dxa"/>
            <w:gridSpan w:val="4"/>
            <w:tcBorders>
              <w:top w:val="single" w:sz="4" w:space="0" w:color="0070C0"/>
              <w:left w:val="single" w:sz="4" w:space="0" w:color="0070C0"/>
              <w:right w:val="single" w:sz="4" w:space="0" w:color="0070C0"/>
            </w:tcBorders>
          </w:tcPr>
          <w:p w:rsidR="0031450D" w:rsidRPr="00616336" w:rsidRDefault="00616336" w:rsidP="00D71389">
            <w:pPr>
              <w:pStyle w:val="TableParagraph"/>
              <w:ind w:left="98" w:right="932"/>
              <w:jc w:val="both"/>
              <w:rPr>
                <w:rFonts w:ascii="Arial" w:hAnsi="Arial" w:cs="Arial"/>
                <w:b/>
                <w:sz w:val="24"/>
                <w:szCs w:val="24"/>
              </w:rPr>
            </w:pPr>
            <w:r w:rsidRPr="00616336">
              <w:rPr>
                <w:rFonts w:ascii="Arial" w:hAnsi="Arial" w:cs="Arial"/>
                <w:b/>
                <w:sz w:val="24"/>
                <w:szCs w:val="24"/>
              </w:rPr>
              <w:t>Hedefler:</w:t>
            </w:r>
          </w:p>
          <w:p w:rsidR="0031450D" w:rsidRPr="00616336" w:rsidRDefault="00616336" w:rsidP="00387310">
            <w:pPr>
              <w:pStyle w:val="TableParagraph"/>
              <w:numPr>
                <w:ilvl w:val="0"/>
                <w:numId w:val="49"/>
              </w:numPr>
              <w:tabs>
                <w:tab w:val="left" w:pos="1179"/>
              </w:tabs>
              <w:jc w:val="both"/>
              <w:rPr>
                <w:rFonts w:ascii="Arial" w:hAnsi="Arial" w:cs="Arial"/>
                <w:b/>
                <w:sz w:val="24"/>
                <w:szCs w:val="24"/>
              </w:rPr>
            </w:pPr>
            <w:r w:rsidRPr="00616336">
              <w:rPr>
                <w:rFonts w:ascii="Arial" w:hAnsi="Arial" w:cs="Arial"/>
                <w:b/>
                <w:sz w:val="24"/>
                <w:szCs w:val="24"/>
              </w:rPr>
              <w:t>Uyuşturucu madde kaçakçılığını</w:t>
            </w:r>
            <w:r w:rsidRPr="00616336">
              <w:rPr>
                <w:rFonts w:ascii="Arial" w:hAnsi="Arial" w:cs="Arial"/>
                <w:b/>
                <w:spacing w:val="-14"/>
                <w:sz w:val="24"/>
                <w:szCs w:val="24"/>
              </w:rPr>
              <w:t xml:space="preserve"> </w:t>
            </w:r>
            <w:r w:rsidRPr="00616336">
              <w:rPr>
                <w:rFonts w:ascii="Arial" w:hAnsi="Arial" w:cs="Arial"/>
                <w:b/>
                <w:sz w:val="24"/>
                <w:szCs w:val="24"/>
              </w:rPr>
              <w:t>önlemek</w:t>
            </w:r>
          </w:p>
          <w:p w:rsidR="0031450D" w:rsidRPr="00616336" w:rsidRDefault="00616336" w:rsidP="00387310">
            <w:pPr>
              <w:pStyle w:val="TableParagraph"/>
              <w:numPr>
                <w:ilvl w:val="0"/>
                <w:numId w:val="49"/>
              </w:numPr>
              <w:tabs>
                <w:tab w:val="left" w:pos="1179"/>
              </w:tabs>
              <w:jc w:val="both"/>
              <w:rPr>
                <w:rFonts w:ascii="Arial" w:hAnsi="Arial" w:cs="Arial"/>
                <w:b/>
                <w:sz w:val="24"/>
                <w:szCs w:val="24"/>
              </w:rPr>
            </w:pPr>
            <w:r w:rsidRPr="00616336">
              <w:rPr>
                <w:rFonts w:ascii="Arial" w:hAnsi="Arial" w:cs="Arial"/>
                <w:b/>
                <w:sz w:val="24"/>
                <w:szCs w:val="24"/>
              </w:rPr>
              <w:t>Uyuşturucu maddelerin sokak düzeyindeki bulunabilirliğini ortadan</w:t>
            </w:r>
            <w:r w:rsidRPr="00616336">
              <w:rPr>
                <w:rFonts w:ascii="Arial" w:hAnsi="Arial" w:cs="Arial"/>
                <w:b/>
                <w:spacing w:val="-21"/>
                <w:sz w:val="24"/>
                <w:szCs w:val="24"/>
              </w:rPr>
              <w:t xml:space="preserve"> </w:t>
            </w:r>
            <w:r w:rsidRPr="00616336">
              <w:rPr>
                <w:rFonts w:ascii="Arial" w:hAnsi="Arial" w:cs="Arial"/>
                <w:b/>
                <w:sz w:val="24"/>
                <w:szCs w:val="24"/>
              </w:rPr>
              <w:t>kaldırmak</w:t>
            </w:r>
          </w:p>
        </w:tc>
      </w:tr>
      <w:tr w:rsidR="0031450D" w:rsidRPr="00616336" w:rsidTr="000B251B">
        <w:trPr>
          <w:trHeight w:hRule="exact" w:val="866"/>
        </w:trPr>
        <w:tc>
          <w:tcPr>
            <w:tcW w:w="4068" w:type="dxa"/>
            <w:tcBorders>
              <w:left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F53153" w:rsidRDefault="00616336" w:rsidP="00D71389">
            <w:pPr>
              <w:pStyle w:val="TableParagraph"/>
              <w:ind w:left="1487" w:right="1488"/>
              <w:jc w:val="center"/>
              <w:rPr>
                <w:rFonts w:ascii="Arial" w:hAnsi="Arial" w:cs="Arial"/>
                <w:b/>
              </w:rPr>
            </w:pPr>
            <w:r w:rsidRPr="00F53153">
              <w:rPr>
                <w:rFonts w:ascii="Arial" w:hAnsi="Arial" w:cs="Arial"/>
                <w:b/>
                <w:color w:val="FFFFFF"/>
              </w:rPr>
              <w:t>Stratejiler</w:t>
            </w:r>
          </w:p>
        </w:tc>
        <w:tc>
          <w:tcPr>
            <w:tcW w:w="4263" w:type="dxa"/>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left="915"/>
              <w:jc w:val="center"/>
              <w:rPr>
                <w:rFonts w:ascii="Arial" w:hAnsi="Arial" w:cs="Arial"/>
                <w:b/>
                <w:sz w:val="24"/>
                <w:szCs w:val="24"/>
              </w:rPr>
            </w:pPr>
            <w:r w:rsidRPr="00616336">
              <w:rPr>
                <w:rFonts w:ascii="Arial" w:hAnsi="Arial" w:cs="Arial"/>
                <w:b/>
                <w:color w:val="FFFFFF"/>
                <w:sz w:val="24"/>
                <w:szCs w:val="24"/>
              </w:rPr>
              <w:t>Aktiviteler (Faaliyetler)</w:t>
            </w:r>
          </w:p>
        </w:tc>
        <w:tc>
          <w:tcPr>
            <w:tcW w:w="3685" w:type="dxa"/>
            <w:shd w:val="clear" w:color="auto" w:fill="0070C0"/>
          </w:tcPr>
          <w:p w:rsidR="000F3525" w:rsidRDefault="000F3525" w:rsidP="00D71389">
            <w:pPr>
              <w:pStyle w:val="TableParagraph"/>
              <w:jc w:val="center"/>
              <w:rPr>
                <w:rFonts w:ascii="Arial" w:hAnsi="Arial" w:cs="Arial"/>
                <w:b/>
                <w:color w:val="FFFFFF"/>
                <w:sz w:val="24"/>
                <w:szCs w:val="24"/>
              </w:rPr>
            </w:pPr>
            <w:r>
              <w:rPr>
                <w:rFonts w:ascii="Arial" w:hAnsi="Arial" w:cs="Arial"/>
                <w:b/>
                <w:color w:val="FFFFFF"/>
                <w:sz w:val="24"/>
                <w:szCs w:val="24"/>
              </w:rPr>
              <w:t>Sorumlu Kurum/</w:t>
            </w:r>
          </w:p>
          <w:p w:rsidR="0031450D" w:rsidRPr="00616336" w:rsidRDefault="00616336" w:rsidP="00D71389">
            <w:pPr>
              <w:pStyle w:val="TableParagraph"/>
              <w:jc w:val="center"/>
              <w:rPr>
                <w:rFonts w:ascii="Arial" w:hAnsi="Arial" w:cs="Arial"/>
                <w:b/>
                <w:sz w:val="24"/>
                <w:szCs w:val="24"/>
              </w:rPr>
            </w:pPr>
            <w:r w:rsidRPr="00616336">
              <w:rPr>
                <w:rFonts w:ascii="Arial" w:hAnsi="Arial" w:cs="Arial"/>
                <w:b/>
                <w:color w:val="FFFFFF"/>
                <w:sz w:val="24"/>
                <w:szCs w:val="24"/>
              </w:rPr>
              <w:t>Kuruluş(lar)</w:t>
            </w:r>
          </w:p>
        </w:tc>
        <w:tc>
          <w:tcPr>
            <w:tcW w:w="2696" w:type="dxa"/>
            <w:tcBorders>
              <w:right w:val="single" w:sz="4" w:space="0" w:color="0070C0"/>
            </w:tcBorders>
            <w:shd w:val="clear" w:color="auto" w:fill="0070C0"/>
          </w:tcPr>
          <w:p w:rsidR="0031450D" w:rsidRPr="00616336" w:rsidRDefault="00616336" w:rsidP="00D71389">
            <w:pPr>
              <w:pStyle w:val="TableParagraph"/>
              <w:ind w:right="263"/>
              <w:jc w:val="center"/>
              <w:rPr>
                <w:rFonts w:ascii="Arial" w:hAnsi="Arial" w:cs="Arial"/>
                <w:b/>
                <w:sz w:val="24"/>
                <w:szCs w:val="24"/>
              </w:rPr>
            </w:pPr>
            <w:r w:rsidRPr="00616336">
              <w:rPr>
                <w:rFonts w:ascii="Arial" w:hAnsi="Arial" w:cs="Arial"/>
                <w:b/>
                <w:color w:val="FFFFFF"/>
                <w:sz w:val="24"/>
                <w:szCs w:val="24"/>
              </w:rPr>
              <w:t>İşbirliği Yapılacak Kurum/Kuruluş(lar)</w:t>
            </w:r>
          </w:p>
        </w:tc>
      </w:tr>
      <w:tr w:rsidR="0031450D" w:rsidRPr="00616336" w:rsidTr="0067025B">
        <w:trPr>
          <w:trHeight w:hRule="exact" w:val="3738"/>
        </w:trPr>
        <w:tc>
          <w:tcPr>
            <w:tcW w:w="4068" w:type="dxa"/>
            <w:tcBorders>
              <w:left w:val="single" w:sz="4" w:space="0" w:color="0070C0"/>
              <w:bottom w:val="single" w:sz="4" w:space="0" w:color="0070C0"/>
              <w:right w:val="single" w:sz="4" w:space="0" w:color="0070C0"/>
            </w:tcBorders>
          </w:tcPr>
          <w:p w:rsidR="0031450D" w:rsidRPr="00846C97" w:rsidRDefault="00616336" w:rsidP="00387310">
            <w:pPr>
              <w:pStyle w:val="TableParagraph"/>
              <w:numPr>
                <w:ilvl w:val="0"/>
                <w:numId w:val="63"/>
              </w:numPr>
              <w:ind w:left="714" w:right="96" w:hanging="357"/>
              <w:jc w:val="both"/>
              <w:rPr>
                <w:sz w:val="24"/>
                <w:szCs w:val="24"/>
              </w:rPr>
            </w:pPr>
            <w:r w:rsidRPr="00846C97">
              <w:rPr>
                <w:sz w:val="24"/>
                <w:szCs w:val="24"/>
              </w:rPr>
              <w:t xml:space="preserve">Kara, Hava, Deniz ve Posta/Kargo yolu ile </w:t>
            </w:r>
            <w:r w:rsidR="00F53153" w:rsidRPr="00846C97">
              <w:rPr>
                <w:sz w:val="24"/>
                <w:szCs w:val="24"/>
              </w:rPr>
              <w:t>s</w:t>
            </w:r>
            <w:r w:rsidRPr="00846C97">
              <w:rPr>
                <w:sz w:val="24"/>
                <w:szCs w:val="24"/>
              </w:rPr>
              <w:t>ınırlardan ve gümrük kapılarından uyuşturucu maddelerin ilçemize girişi, çıkışı ve transitinin engellenmesi</w:t>
            </w:r>
          </w:p>
        </w:tc>
        <w:tc>
          <w:tcPr>
            <w:tcW w:w="4263" w:type="dxa"/>
            <w:tcBorders>
              <w:left w:val="single" w:sz="4" w:space="0" w:color="0070C0"/>
              <w:bottom w:val="single" w:sz="4" w:space="0" w:color="0070C0"/>
              <w:right w:val="single" w:sz="4" w:space="0" w:color="0070C0"/>
            </w:tcBorders>
          </w:tcPr>
          <w:p w:rsidR="00846C97" w:rsidRPr="00846C97" w:rsidRDefault="00F53153" w:rsidP="00387310">
            <w:pPr>
              <w:pStyle w:val="TableParagraph"/>
              <w:numPr>
                <w:ilvl w:val="1"/>
                <w:numId w:val="48"/>
              </w:numPr>
              <w:ind w:left="85" w:right="312" w:firstLine="85"/>
              <w:jc w:val="both"/>
              <w:rPr>
                <w:sz w:val="24"/>
                <w:szCs w:val="24"/>
              </w:rPr>
            </w:pPr>
            <w:r w:rsidRPr="00846C97">
              <w:rPr>
                <w:sz w:val="24"/>
                <w:szCs w:val="24"/>
              </w:rPr>
              <w:t xml:space="preserve">Uyuşturcuyla  </w:t>
            </w:r>
            <w:r w:rsidR="00616336" w:rsidRPr="00846C97">
              <w:rPr>
                <w:sz w:val="24"/>
                <w:szCs w:val="24"/>
              </w:rPr>
              <w:t xml:space="preserve">Mücadelede </w:t>
            </w:r>
            <w:r w:rsidRPr="00846C97">
              <w:rPr>
                <w:sz w:val="24"/>
                <w:szCs w:val="24"/>
              </w:rPr>
              <w:t xml:space="preserve">ve Uyuşturucu kaçakçılığı ile </w:t>
            </w:r>
            <w:r w:rsidR="00616336" w:rsidRPr="00846C97">
              <w:rPr>
                <w:sz w:val="24"/>
                <w:szCs w:val="24"/>
              </w:rPr>
              <w:t>etkin olabilmek için  fiziki, teknik, insan kaynağı, araç ve yönetim kapasiteleri açısından güçlendirilmesi</w:t>
            </w:r>
            <w:r w:rsidR="00616336" w:rsidRPr="00846C97">
              <w:rPr>
                <w:spacing w:val="-6"/>
                <w:sz w:val="24"/>
                <w:szCs w:val="24"/>
              </w:rPr>
              <w:t xml:space="preserve"> </w:t>
            </w:r>
          </w:p>
          <w:p w:rsidR="0031450D" w:rsidRPr="00846C97" w:rsidRDefault="00616336" w:rsidP="00387310">
            <w:pPr>
              <w:pStyle w:val="TableParagraph"/>
              <w:numPr>
                <w:ilvl w:val="1"/>
                <w:numId w:val="48"/>
              </w:numPr>
              <w:ind w:left="85" w:right="312" w:firstLine="85"/>
              <w:jc w:val="both"/>
              <w:rPr>
                <w:sz w:val="24"/>
                <w:szCs w:val="24"/>
              </w:rPr>
            </w:pPr>
            <w:r w:rsidRPr="00846C97">
              <w:rPr>
                <w:sz w:val="24"/>
                <w:szCs w:val="24"/>
              </w:rPr>
              <w:t>Uyuşturucu madde tespitine yönelik, mobil müdaha</w:t>
            </w:r>
            <w:r w:rsidR="00F53153" w:rsidRPr="00846C97">
              <w:rPr>
                <w:sz w:val="24"/>
                <w:szCs w:val="24"/>
              </w:rPr>
              <w:t>l</w:t>
            </w:r>
            <w:r w:rsidRPr="00846C97">
              <w:rPr>
                <w:sz w:val="24"/>
                <w:szCs w:val="24"/>
              </w:rPr>
              <w:t>e ekiplerinin sayısının arttırılması ve  yardımcı ekipman</w:t>
            </w:r>
            <w:r w:rsidRPr="00846C97">
              <w:rPr>
                <w:spacing w:val="-6"/>
                <w:sz w:val="24"/>
                <w:szCs w:val="24"/>
              </w:rPr>
              <w:t xml:space="preserve"> </w:t>
            </w:r>
            <w:r w:rsidRPr="00846C97">
              <w:rPr>
                <w:sz w:val="24"/>
                <w:szCs w:val="24"/>
              </w:rPr>
              <w:t xml:space="preserve">kapasitesinin teknik yönden desteklenmesi </w:t>
            </w:r>
            <w:r w:rsidRPr="00846C97">
              <w:rPr>
                <w:spacing w:val="-3"/>
                <w:sz w:val="24"/>
                <w:szCs w:val="24"/>
              </w:rPr>
              <w:t xml:space="preserve"> </w:t>
            </w:r>
          </w:p>
        </w:tc>
        <w:tc>
          <w:tcPr>
            <w:tcW w:w="3685" w:type="dxa"/>
            <w:tcBorders>
              <w:left w:val="single" w:sz="4" w:space="0" w:color="0070C0"/>
              <w:bottom w:val="single" w:sz="4" w:space="0" w:color="0070C0"/>
              <w:right w:val="single" w:sz="4" w:space="0" w:color="0070C0"/>
            </w:tcBorders>
          </w:tcPr>
          <w:p w:rsidR="0031450D" w:rsidRPr="00846C97" w:rsidRDefault="00616336" w:rsidP="007404B4">
            <w:pPr>
              <w:pStyle w:val="TableParagraph"/>
              <w:numPr>
                <w:ilvl w:val="1"/>
                <w:numId w:val="63"/>
              </w:numPr>
              <w:ind w:left="639" w:right="221" w:hanging="357"/>
              <w:jc w:val="both"/>
              <w:rPr>
                <w:sz w:val="24"/>
                <w:szCs w:val="24"/>
              </w:rPr>
            </w:pPr>
            <w:r w:rsidRPr="00846C97">
              <w:rPr>
                <w:sz w:val="24"/>
                <w:szCs w:val="24"/>
              </w:rPr>
              <w:t>Gebze Gümrük Muhafaza Kaçakçılık ve İstihbarat Müdürlüğü</w:t>
            </w:r>
          </w:p>
        </w:tc>
        <w:tc>
          <w:tcPr>
            <w:tcW w:w="2696" w:type="dxa"/>
            <w:tcBorders>
              <w:left w:val="single" w:sz="4" w:space="0" w:color="0070C0"/>
              <w:bottom w:val="single" w:sz="4" w:space="0" w:color="0070C0"/>
              <w:right w:val="single" w:sz="4" w:space="0" w:color="0070C0"/>
            </w:tcBorders>
          </w:tcPr>
          <w:p w:rsidR="0031450D" w:rsidRPr="00FC39D4" w:rsidRDefault="00FC39D4" w:rsidP="00387310">
            <w:pPr>
              <w:pStyle w:val="TableParagraph"/>
              <w:numPr>
                <w:ilvl w:val="0"/>
                <w:numId w:val="64"/>
              </w:numPr>
              <w:tabs>
                <w:tab w:val="left" w:pos="498"/>
              </w:tabs>
              <w:ind w:left="74" w:right="215" w:firstLine="0"/>
              <w:jc w:val="both"/>
              <w:rPr>
                <w:sz w:val="24"/>
                <w:szCs w:val="24"/>
              </w:rPr>
            </w:pPr>
            <w:r>
              <w:rPr>
                <w:sz w:val="24"/>
                <w:szCs w:val="24"/>
              </w:rPr>
              <w:t>İlçe Jandarma Komutanlığı/</w:t>
            </w:r>
            <w:r w:rsidR="00616336" w:rsidRPr="00FC39D4">
              <w:rPr>
                <w:sz w:val="24"/>
                <w:szCs w:val="24"/>
              </w:rPr>
              <w:t>İlçe Emniyet Müdürlüğü</w:t>
            </w:r>
          </w:p>
        </w:tc>
      </w:tr>
      <w:tr w:rsidR="0031450D" w:rsidRPr="00616336" w:rsidTr="0067025B">
        <w:trPr>
          <w:trHeight w:hRule="exact" w:val="2091"/>
        </w:trPr>
        <w:tc>
          <w:tcPr>
            <w:tcW w:w="4068" w:type="dxa"/>
            <w:tcBorders>
              <w:top w:val="single" w:sz="4" w:space="0" w:color="0070C0"/>
              <w:left w:val="single" w:sz="4" w:space="0" w:color="0070C0"/>
              <w:bottom w:val="single" w:sz="4" w:space="0" w:color="0070C0"/>
              <w:right w:val="single" w:sz="4" w:space="0" w:color="0070C0"/>
            </w:tcBorders>
          </w:tcPr>
          <w:p w:rsidR="00F60617" w:rsidRPr="00E5615F" w:rsidRDefault="00F60617" w:rsidP="00D71389">
            <w:pPr>
              <w:pStyle w:val="TableParagraph"/>
              <w:tabs>
                <w:tab w:val="left" w:pos="525"/>
              </w:tabs>
              <w:ind w:left="98" w:right="251"/>
              <w:jc w:val="both"/>
              <w:rPr>
                <w:sz w:val="24"/>
                <w:szCs w:val="24"/>
              </w:rPr>
            </w:pPr>
          </w:p>
          <w:p w:rsidR="0031450D" w:rsidRPr="00E5615F" w:rsidRDefault="00616336" w:rsidP="00387310">
            <w:pPr>
              <w:pStyle w:val="TableParagraph"/>
              <w:numPr>
                <w:ilvl w:val="0"/>
                <w:numId w:val="64"/>
              </w:numPr>
              <w:tabs>
                <w:tab w:val="left" w:pos="525"/>
              </w:tabs>
              <w:ind w:right="251"/>
              <w:jc w:val="both"/>
              <w:rPr>
                <w:sz w:val="24"/>
                <w:szCs w:val="24"/>
              </w:rPr>
            </w:pPr>
            <w:r w:rsidRPr="00E5615F">
              <w:rPr>
                <w:sz w:val="24"/>
                <w:szCs w:val="24"/>
              </w:rPr>
              <w:t>Uyuşturucunun  ilçe</w:t>
            </w:r>
            <w:r w:rsidRPr="00E5615F">
              <w:rPr>
                <w:spacing w:val="-4"/>
                <w:sz w:val="24"/>
                <w:szCs w:val="24"/>
              </w:rPr>
              <w:t xml:space="preserve"> </w:t>
            </w:r>
            <w:r w:rsidRPr="00E5615F">
              <w:rPr>
                <w:sz w:val="24"/>
                <w:szCs w:val="24"/>
              </w:rPr>
              <w:t>içinde nakledilmesi ve satışının</w:t>
            </w:r>
            <w:r w:rsidRPr="00E5615F">
              <w:rPr>
                <w:spacing w:val="-6"/>
                <w:sz w:val="24"/>
                <w:szCs w:val="24"/>
              </w:rPr>
              <w:t xml:space="preserve"> </w:t>
            </w:r>
            <w:r w:rsidRPr="00E5615F">
              <w:rPr>
                <w:sz w:val="24"/>
                <w:szCs w:val="24"/>
              </w:rPr>
              <w:t>engellenmesi</w:t>
            </w:r>
          </w:p>
        </w:tc>
        <w:tc>
          <w:tcPr>
            <w:tcW w:w="4263" w:type="dxa"/>
            <w:tcBorders>
              <w:top w:val="single" w:sz="4" w:space="0" w:color="0070C0"/>
              <w:left w:val="single" w:sz="4" w:space="0" w:color="0070C0"/>
              <w:bottom w:val="single" w:sz="4" w:space="0" w:color="0070C0"/>
              <w:right w:val="single" w:sz="4" w:space="0" w:color="0070C0"/>
            </w:tcBorders>
          </w:tcPr>
          <w:p w:rsidR="00F60617" w:rsidRPr="00E5615F" w:rsidRDefault="00F60617" w:rsidP="00D71389">
            <w:pPr>
              <w:pStyle w:val="TableParagraph"/>
              <w:tabs>
                <w:tab w:val="left" w:pos="698"/>
                <w:tab w:val="left" w:pos="699"/>
              </w:tabs>
              <w:ind w:left="132" w:right="153"/>
              <w:jc w:val="both"/>
              <w:rPr>
                <w:sz w:val="24"/>
                <w:szCs w:val="24"/>
              </w:rPr>
            </w:pPr>
          </w:p>
          <w:p w:rsidR="0031450D" w:rsidRPr="00E5615F" w:rsidRDefault="00616336" w:rsidP="00387310">
            <w:pPr>
              <w:pStyle w:val="TableParagraph"/>
              <w:numPr>
                <w:ilvl w:val="1"/>
                <w:numId w:val="47"/>
              </w:numPr>
              <w:tabs>
                <w:tab w:val="left" w:pos="698"/>
                <w:tab w:val="left" w:pos="699"/>
              </w:tabs>
              <w:ind w:right="153" w:firstLine="93"/>
              <w:jc w:val="both"/>
              <w:rPr>
                <w:sz w:val="24"/>
                <w:szCs w:val="24"/>
              </w:rPr>
            </w:pPr>
            <w:r w:rsidRPr="00E5615F">
              <w:rPr>
                <w:sz w:val="24"/>
                <w:szCs w:val="24"/>
              </w:rPr>
              <w:t xml:space="preserve">Sokak bazlı mücadele için ilçemizdeki uyuşturucu şebekelerine yönelik yürütülen planlı ve projeli çalışmaların arttırılması </w:t>
            </w:r>
          </w:p>
          <w:p w:rsidR="00846C97" w:rsidRPr="00E5615F" w:rsidRDefault="00846C97" w:rsidP="00387310">
            <w:pPr>
              <w:pStyle w:val="TableParagraph"/>
              <w:numPr>
                <w:ilvl w:val="2"/>
                <w:numId w:val="47"/>
              </w:numPr>
              <w:tabs>
                <w:tab w:val="left" w:pos="698"/>
                <w:tab w:val="left" w:pos="699"/>
              </w:tabs>
              <w:ind w:right="153"/>
              <w:jc w:val="both"/>
              <w:rPr>
                <w:sz w:val="24"/>
                <w:szCs w:val="24"/>
              </w:rPr>
            </w:pPr>
            <w:r w:rsidRPr="00E5615F">
              <w:rPr>
                <w:sz w:val="24"/>
                <w:szCs w:val="24"/>
              </w:rPr>
              <w:t>Sokak bazında mücadelenin sosyal boyutu</w:t>
            </w:r>
            <w:r w:rsidRPr="00E5615F">
              <w:rPr>
                <w:spacing w:val="-4"/>
                <w:sz w:val="24"/>
                <w:szCs w:val="24"/>
              </w:rPr>
              <w:t xml:space="preserve"> </w:t>
            </w:r>
            <w:r w:rsidRPr="00E5615F">
              <w:rPr>
                <w:sz w:val="24"/>
                <w:szCs w:val="24"/>
              </w:rPr>
              <w:t>ile</w:t>
            </w:r>
          </w:p>
          <w:p w:rsidR="00846C97" w:rsidRPr="00E5615F" w:rsidRDefault="00846C97" w:rsidP="00D71389">
            <w:pPr>
              <w:pStyle w:val="TableParagraph"/>
              <w:tabs>
                <w:tab w:val="left" w:pos="698"/>
                <w:tab w:val="left" w:pos="699"/>
              </w:tabs>
              <w:ind w:right="153"/>
              <w:jc w:val="both"/>
              <w:rPr>
                <w:sz w:val="24"/>
                <w:szCs w:val="24"/>
              </w:rPr>
            </w:pPr>
          </w:p>
          <w:p w:rsidR="00846C97" w:rsidRPr="00E5615F" w:rsidRDefault="00846C97" w:rsidP="00D71389">
            <w:pPr>
              <w:pStyle w:val="TableParagraph"/>
              <w:tabs>
                <w:tab w:val="left" w:pos="698"/>
                <w:tab w:val="left" w:pos="699"/>
              </w:tabs>
              <w:ind w:right="153"/>
              <w:jc w:val="both"/>
              <w:rPr>
                <w:sz w:val="24"/>
                <w:szCs w:val="24"/>
              </w:rPr>
            </w:pPr>
          </w:p>
          <w:p w:rsidR="0031450D" w:rsidRPr="00E5615F" w:rsidRDefault="0031450D" w:rsidP="00D71389">
            <w:pPr>
              <w:pStyle w:val="TableParagraph"/>
              <w:tabs>
                <w:tab w:val="left" w:pos="1779"/>
              </w:tabs>
              <w:ind w:left="1179" w:right="150"/>
              <w:jc w:val="both"/>
              <w:rPr>
                <w:sz w:val="24"/>
                <w:szCs w:val="24"/>
              </w:rPr>
            </w:pPr>
          </w:p>
        </w:tc>
        <w:tc>
          <w:tcPr>
            <w:tcW w:w="3685" w:type="dxa"/>
            <w:tcBorders>
              <w:top w:val="single" w:sz="4" w:space="0" w:color="0070C0"/>
              <w:left w:val="single" w:sz="4" w:space="0" w:color="0070C0"/>
              <w:bottom w:val="single" w:sz="4" w:space="0" w:color="0070C0"/>
              <w:right w:val="single" w:sz="4" w:space="0" w:color="0070C0"/>
            </w:tcBorders>
          </w:tcPr>
          <w:p w:rsidR="00F60617" w:rsidRPr="00E5615F" w:rsidRDefault="00F60617" w:rsidP="00D71389">
            <w:pPr>
              <w:pStyle w:val="TableParagraph"/>
              <w:ind w:left="175" w:right="1415"/>
              <w:jc w:val="both"/>
              <w:rPr>
                <w:sz w:val="24"/>
                <w:szCs w:val="24"/>
              </w:rPr>
            </w:pPr>
          </w:p>
          <w:p w:rsidR="0031450D" w:rsidRPr="00E5615F" w:rsidRDefault="00616336" w:rsidP="007404B4">
            <w:pPr>
              <w:pStyle w:val="TableParagraph"/>
              <w:ind w:left="175" w:right="211"/>
              <w:jc w:val="both"/>
              <w:rPr>
                <w:sz w:val="24"/>
                <w:szCs w:val="24"/>
              </w:rPr>
            </w:pPr>
            <w:r w:rsidRPr="00E5615F">
              <w:rPr>
                <w:sz w:val="24"/>
                <w:szCs w:val="24"/>
              </w:rPr>
              <w:t xml:space="preserve">2.1. İlçe </w:t>
            </w:r>
            <w:r w:rsidR="00FC39D4">
              <w:rPr>
                <w:sz w:val="24"/>
                <w:szCs w:val="24"/>
              </w:rPr>
              <w:t xml:space="preserve">Jandarma Komutanlığı / </w:t>
            </w:r>
            <w:r w:rsidRPr="00E5615F">
              <w:rPr>
                <w:sz w:val="24"/>
                <w:szCs w:val="24"/>
              </w:rPr>
              <w:t>İlçe Emniyet Müdürlüğü</w:t>
            </w:r>
          </w:p>
        </w:tc>
        <w:tc>
          <w:tcPr>
            <w:tcW w:w="2696" w:type="dxa"/>
            <w:tcBorders>
              <w:top w:val="single" w:sz="4" w:space="0" w:color="0070C0"/>
              <w:left w:val="single" w:sz="4" w:space="0" w:color="0070C0"/>
              <w:bottom w:val="single" w:sz="4" w:space="0" w:color="0070C0"/>
              <w:right w:val="single" w:sz="4" w:space="0" w:color="0070C0"/>
            </w:tcBorders>
          </w:tcPr>
          <w:p w:rsidR="00F60617" w:rsidRPr="00E5615F" w:rsidRDefault="00F60617" w:rsidP="00D71389">
            <w:pPr>
              <w:pStyle w:val="TableParagraph"/>
              <w:tabs>
                <w:tab w:val="left" w:pos="420"/>
              </w:tabs>
              <w:ind w:right="213"/>
              <w:jc w:val="both"/>
              <w:rPr>
                <w:sz w:val="24"/>
                <w:szCs w:val="24"/>
              </w:rPr>
            </w:pPr>
          </w:p>
          <w:p w:rsidR="0031450D" w:rsidRPr="00E5615F" w:rsidRDefault="0029110F" w:rsidP="00D71389">
            <w:pPr>
              <w:pStyle w:val="TableParagraph"/>
              <w:tabs>
                <w:tab w:val="left" w:pos="420"/>
              </w:tabs>
              <w:ind w:right="213"/>
              <w:jc w:val="both"/>
              <w:rPr>
                <w:sz w:val="24"/>
                <w:szCs w:val="24"/>
              </w:rPr>
            </w:pPr>
            <w:r w:rsidRPr="00E5615F">
              <w:rPr>
                <w:sz w:val="24"/>
                <w:szCs w:val="24"/>
              </w:rPr>
              <w:t>2.1. İlçe Milli Eğitim Müdürlüğü</w:t>
            </w:r>
          </w:p>
        </w:tc>
      </w:tr>
    </w:tbl>
    <w:p w:rsidR="0031450D" w:rsidRPr="00616336" w:rsidRDefault="0031450D" w:rsidP="00D71389">
      <w:pPr>
        <w:jc w:val="both"/>
        <w:rPr>
          <w:rFonts w:ascii="Arial" w:hAnsi="Arial" w:cs="Arial"/>
          <w:sz w:val="24"/>
          <w:szCs w:val="24"/>
        </w:rPr>
        <w:sectPr w:rsidR="0031450D" w:rsidRPr="00616336">
          <w:headerReference w:type="default" r:id="rId11"/>
          <w:footerReference w:type="default" r:id="rId12"/>
          <w:pgSz w:w="16850" w:h="11900" w:orient="landscape"/>
          <w:pgMar w:top="960" w:right="900" w:bottom="820" w:left="980" w:header="724" w:footer="632" w:gutter="0"/>
          <w:pgNumType w:start="2"/>
          <w:cols w:space="708"/>
        </w:sectPr>
      </w:pP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4068"/>
        <w:gridCol w:w="4263"/>
        <w:gridCol w:w="3685"/>
        <w:gridCol w:w="2695"/>
      </w:tblGrid>
      <w:tr w:rsidR="0031450D" w:rsidRPr="00616336" w:rsidTr="0067025B">
        <w:trPr>
          <w:trHeight w:hRule="exact" w:val="9273"/>
        </w:trPr>
        <w:tc>
          <w:tcPr>
            <w:tcW w:w="4068" w:type="dxa"/>
            <w:tcBorders>
              <w:top w:val="single" w:sz="4" w:space="0" w:color="0070C0"/>
              <w:left w:val="single" w:sz="4" w:space="0" w:color="0070C0"/>
              <w:bottom w:val="single" w:sz="4" w:space="0" w:color="0070C0"/>
              <w:right w:val="single" w:sz="4" w:space="0" w:color="0070C0"/>
            </w:tcBorders>
          </w:tcPr>
          <w:p w:rsidR="0031450D" w:rsidRPr="00616336" w:rsidRDefault="0031450D" w:rsidP="00D71389">
            <w:pPr>
              <w:jc w:val="both"/>
              <w:rPr>
                <w:rFonts w:ascii="Arial" w:hAnsi="Arial" w:cs="Arial"/>
                <w:sz w:val="24"/>
                <w:szCs w:val="24"/>
              </w:rPr>
            </w:pPr>
          </w:p>
        </w:tc>
        <w:tc>
          <w:tcPr>
            <w:tcW w:w="4263" w:type="dxa"/>
            <w:tcBorders>
              <w:top w:val="single" w:sz="4" w:space="0" w:color="0070C0"/>
              <w:left w:val="single" w:sz="4" w:space="0" w:color="0070C0"/>
              <w:bottom w:val="single" w:sz="4" w:space="0" w:color="0070C0"/>
              <w:right w:val="single" w:sz="4" w:space="0" w:color="0070C0"/>
            </w:tcBorders>
          </w:tcPr>
          <w:p w:rsidR="00E5615F" w:rsidRDefault="00E5615F" w:rsidP="00D71389">
            <w:pPr>
              <w:pStyle w:val="TableParagraph"/>
              <w:ind w:left="226" w:right="204"/>
              <w:jc w:val="both"/>
              <w:rPr>
                <w:sz w:val="24"/>
                <w:szCs w:val="24"/>
              </w:rPr>
            </w:pPr>
          </w:p>
          <w:p w:rsidR="00846C97" w:rsidRDefault="0029110F" w:rsidP="00387310">
            <w:pPr>
              <w:pStyle w:val="TableParagraph"/>
              <w:numPr>
                <w:ilvl w:val="1"/>
                <w:numId w:val="46"/>
              </w:numPr>
              <w:ind w:left="130" w:right="204" w:firstLine="96"/>
              <w:jc w:val="both"/>
              <w:rPr>
                <w:sz w:val="24"/>
                <w:szCs w:val="24"/>
              </w:rPr>
            </w:pPr>
            <w:r w:rsidRPr="00E5615F">
              <w:rPr>
                <w:sz w:val="24"/>
                <w:szCs w:val="24"/>
              </w:rPr>
              <w:t>Madde kullanımı satışı konusunda riskli olan bölgeler tespit edilerek bu bölgelere</w:t>
            </w:r>
            <w:r w:rsidR="00551A6E" w:rsidRPr="00E5615F">
              <w:rPr>
                <w:sz w:val="24"/>
                <w:szCs w:val="24"/>
              </w:rPr>
              <w:t xml:space="preserve"> özellikle açık alanlara, parklara, metruk binaların olduğu bölgelere operasyonların yapılması</w:t>
            </w:r>
            <w:r w:rsidRPr="00E5615F">
              <w:rPr>
                <w:sz w:val="24"/>
                <w:szCs w:val="24"/>
              </w:rPr>
              <w:t xml:space="preserve"> </w:t>
            </w:r>
          </w:p>
          <w:p w:rsidR="00E5615F" w:rsidRPr="00E5615F" w:rsidRDefault="00E5615F" w:rsidP="00D71389">
            <w:pPr>
              <w:pStyle w:val="TableParagraph"/>
              <w:ind w:left="226" w:right="204"/>
              <w:jc w:val="both"/>
              <w:rPr>
                <w:sz w:val="24"/>
                <w:szCs w:val="24"/>
              </w:rPr>
            </w:pPr>
          </w:p>
          <w:p w:rsidR="00846C97" w:rsidRDefault="00551A6E" w:rsidP="00387310">
            <w:pPr>
              <w:pStyle w:val="TableParagraph"/>
              <w:numPr>
                <w:ilvl w:val="1"/>
                <w:numId w:val="46"/>
              </w:numPr>
              <w:ind w:left="130" w:right="204" w:firstLine="96"/>
              <w:jc w:val="both"/>
              <w:rPr>
                <w:sz w:val="24"/>
                <w:szCs w:val="24"/>
              </w:rPr>
            </w:pPr>
            <w:r w:rsidRPr="00E5615F">
              <w:rPr>
                <w:sz w:val="24"/>
                <w:szCs w:val="24"/>
              </w:rPr>
              <w:t>Okul Merkezli çalışmalar yapılarak çevresindeki işyerlerinin denetlenmesi ve gereği durumunda işyerlerinin kapatılması, şüpheli görülen şahısların o bölgeden uzaklaştırılması</w:t>
            </w:r>
          </w:p>
          <w:p w:rsidR="00E5615F" w:rsidRPr="00E5615F" w:rsidRDefault="00E5615F" w:rsidP="00D71389">
            <w:pPr>
              <w:pStyle w:val="TableParagraph"/>
              <w:ind w:right="204"/>
              <w:jc w:val="both"/>
              <w:rPr>
                <w:sz w:val="24"/>
                <w:szCs w:val="24"/>
              </w:rPr>
            </w:pPr>
          </w:p>
          <w:p w:rsidR="00846C97" w:rsidRDefault="00616336" w:rsidP="00387310">
            <w:pPr>
              <w:pStyle w:val="TableParagraph"/>
              <w:numPr>
                <w:ilvl w:val="1"/>
                <w:numId w:val="46"/>
              </w:numPr>
              <w:ind w:left="130" w:right="204" w:firstLine="96"/>
              <w:jc w:val="both"/>
              <w:rPr>
                <w:sz w:val="24"/>
                <w:szCs w:val="24"/>
              </w:rPr>
            </w:pPr>
            <w:r w:rsidRPr="00E5615F">
              <w:rPr>
                <w:sz w:val="24"/>
                <w:szCs w:val="24"/>
              </w:rPr>
              <w:t>Tüm kolluk birimlerinin; fiziki, teknik, insan kaynağı, araç ve</w:t>
            </w:r>
            <w:r w:rsidRPr="00E5615F">
              <w:rPr>
                <w:spacing w:val="-6"/>
                <w:sz w:val="24"/>
                <w:szCs w:val="24"/>
              </w:rPr>
              <w:t xml:space="preserve"> </w:t>
            </w:r>
            <w:r w:rsidRPr="00E5615F">
              <w:rPr>
                <w:sz w:val="24"/>
                <w:szCs w:val="24"/>
              </w:rPr>
              <w:t>yönetim kapasitesi açısından</w:t>
            </w:r>
            <w:r w:rsidRPr="00E5615F">
              <w:rPr>
                <w:spacing w:val="-6"/>
                <w:sz w:val="24"/>
                <w:szCs w:val="24"/>
              </w:rPr>
              <w:t xml:space="preserve"> </w:t>
            </w:r>
            <w:r w:rsidRPr="00E5615F">
              <w:rPr>
                <w:sz w:val="24"/>
                <w:szCs w:val="24"/>
              </w:rPr>
              <w:t>güçlendirilmesi</w:t>
            </w:r>
            <w:r w:rsidR="006E7DEE" w:rsidRPr="00E5615F">
              <w:rPr>
                <w:sz w:val="24"/>
                <w:szCs w:val="24"/>
              </w:rPr>
              <w:t>, NARKOTİM ekipleriin etkin bir şekilde faaliyet göstermesi</w:t>
            </w:r>
          </w:p>
          <w:p w:rsidR="00E5615F" w:rsidRPr="00E5615F" w:rsidRDefault="00E5615F" w:rsidP="00D71389">
            <w:pPr>
              <w:pStyle w:val="TableParagraph"/>
              <w:ind w:right="204"/>
              <w:jc w:val="both"/>
              <w:rPr>
                <w:sz w:val="24"/>
                <w:szCs w:val="24"/>
              </w:rPr>
            </w:pPr>
          </w:p>
          <w:p w:rsidR="00846C97" w:rsidRDefault="00956F70" w:rsidP="00387310">
            <w:pPr>
              <w:pStyle w:val="TableParagraph"/>
              <w:numPr>
                <w:ilvl w:val="1"/>
                <w:numId w:val="46"/>
              </w:numPr>
              <w:ind w:left="130" w:right="204" w:firstLine="96"/>
              <w:jc w:val="both"/>
              <w:rPr>
                <w:sz w:val="24"/>
                <w:szCs w:val="24"/>
              </w:rPr>
            </w:pPr>
            <w:r w:rsidRPr="00E5615F">
              <w:rPr>
                <w:sz w:val="24"/>
                <w:szCs w:val="24"/>
              </w:rPr>
              <w:t>Yasa dışı kenevir ve haşhaş ekiminin önlenmesi için alınacak tedbirlerin arttırılması</w:t>
            </w:r>
          </w:p>
          <w:p w:rsidR="00E5615F" w:rsidRPr="00E5615F" w:rsidRDefault="00E5615F" w:rsidP="00D71389">
            <w:pPr>
              <w:pStyle w:val="TableParagraph"/>
              <w:ind w:right="204"/>
              <w:jc w:val="both"/>
              <w:rPr>
                <w:sz w:val="24"/>
                <w:szCs w:val="24"/>
              </w:rPr>
            </w:pPr>
          </w:p>
          <w:p w:rsidR="00846C97" w:rsidRDefault="00616336" w:rsidP="00387310">
            <w:pPr>
              <w:pStyle w:val="TableParagraph"/>
              <w:numPr>
                <w:ilvl w:val="1"/>
                <w:numId w:val="46"/>
              </w:numPr>
              <w:ind w:left="130" w:right="204" w:firstLine="96"/>
              <w:jc w:val="both"/>
              <w:rPr>
                <w:sz w:val="24"/>
                <w:szCs w:val="24"/>
              </w:rPr>
            </w:pPr>
            <w:r w:rsidRPr="00E5615F">
              <w:rPr>
                <w:sz w:val="24"/>
                <w:szCs w:val="24"/>
              </w:rPr>
              <w:t>Bilişim yoluyla</w:t>
            </w:r>
            <w:r w:rsidRPr="00E5615F">
              <w:rPr>
                <w:spacing w:val="-10"/>
                <w:sz w:val="24"/>
                <w:szCs w:val="24"/>
              </w:rPr>
              <w:t xml:space="preserve"> </w:t>
            </w:r>
            <w:r w:rsidRPr="00E5615F">
              <w:rPr>
                <w:sz w:val="24"/>
                <w:szCs w:val="24"/>
              </w:rPr>
              <w:t>uyuşturucu ticaretinin</w:t>
            </w:r>
            <w:r w:rsidRPr="00E5615F">
              <w:rPr>
                <w:spacing w:val="-5"/>
                <w:sz w:val="24"/>
                <w:szCs w:val="24"/>
              </w:rPr>
              <w:t xml:space="preserve"> </w:t>
            </w:r>
            <w:r w:rsidRPr="00E5615F">
              <w:rPr>
                <w:sz w:val="24"/>
                <w:szCs w:val="24"/>
              </w:rPr>
              <w:t>önlenmesi</w:t>
            </w:r>
          </w:p>
          <w:p w:rsidR="00E5615F" w:rsidRPr="00E5615F" w:rsidRDefault="00E5615F" w:rsidP="00D71389">
            <w:pPr>
              <w:pStyle w:val="TableParagraph"/>
              <w:ind w:right="204"/>
              <w:jc w:val="both"/>
              <w:rPr>
                <w:sz w:val="24"/>
                <w:szCs w:val="24"/>
              </w:rPr>
            </w:pPr>
          </w:p>
          <w:p w:rsidR="0031450D" w:rsidRPr="00E5615F" w:rsidRDefault="001D71FA" w:rsidP="00387310">
            <w:pPr>
              <w:pStyle w:val="TableParagraph"/>
              <w:numPr>
                <w:ilvl w:val="1"/>
                <w:numId w:val="46"/>
              </w:numPr>
              <w:ind w:left="130" w:right="204" w:firstLine="96"/>
              <w:jc w:val="both"/>
              <w:rPr>
                <w:sz w:val="24"/>
                <w:szCs w:val="24"/>
              </w:rPr>
            </w:pPr>
            <w:r w:rsidRPr="00E5615F">
              <w:rPr>
                <w:sz w:val="24"/>
                <w:szCs w:val="24"/>
              </w:rPr>
              <w:t>İhbar mekanizmalarının güçlendirilmesi, Whatsapp ihbar hattının ilçe genelinde oluşturulması ve 155 Polis İmdat ile irtibatlı çalışmasının sağlanması</w:t>
            </w:r>
          </w:p>
        </w:tc>
        <w:tc>
          <w:tcPr>
            <w:tcW w:w="3685" w:type="dxa"/>
            <w:tcBorders>
              <w:top w:val="single" w:sz="4" w:space="0" w:color="0070C0"/>
              <w:left w:val="single" w:sz="4" w:space="0" w:color="0070C0"/>
              <w:bottom w:val="single" w:sz="4" w:space="0" w:color="0070C0"/>
              <w:right w:val="single" w:sz="4" w:space="0" w:color="0070C0"/>
            </w:tcBorders>
          </w:tcPr>
          <w:p w:rsidR="00846C97" w:rsidRPr="00E5615F" w:rsidRDefault="00846C97" w:rsidP="00D71389">
            <w:pPr>
              <w:pStyle w:val="TableParagraph"/>
              <w:ind w:left="175" w:right="222"/>
              <w:jc w:val="both"/>
              <w:rPr>
                <w:sz w:val="24"/>
                <w:szCs w:val="24"/>
              </w:rPr>
            </w:pPr>
          </w:p>
          <w:p w:rsidR="0031450D" w:rsidRPr="00FC39D4" w:rsidRDefault="00616336" w:rsidP="00387310">
            <w:pPr>
              <w:pStyle w:val="TableParagraph"/>
              <w:numPr>
                <w:ilvl w:val="1"/>
                <w:numId w:val="47"/>
              </w:numPr>
              <w:ind w:right="222" w:firstLine="87"/>
              <w:jc w:val="both"/>
              <w:rPr>
                <w:sz w:val="24"/>
                <w:szCs w:val="24"/>
              </w:rPr>
            </w:pPr>
            <w:r w:rsidRPr="00E5615F">
              <w:rPr>
                <w:sz w:val="24"/>
                <w:szCs w:val="24"/>
              </w:rPr>
              <w:t xml:space="preserve"> </w:t>
            </w:r>
            <w:r w:rsidR="00FC39D4">
              <w:rPr>
                <w:sz w:val="24"/>
                <w:szCs w:val="24"/>
              </w:rPr>
              <w:t xml:space="preserve">İlçe Emniyet Müdürlüğü / </w:t>
            </w:r>
            <w:r w:rsidR="0029110F" w:rsidRPr="00FC39D4">
              <w:rPr>
                <w:sz w:val="24"/>
                <w:szCs w:val="24"/>
              </w:rPr>
              <w:t>İlçe Jandarma Komutanlığı</w:t>
            </w:r>
          </w:p>
          <w:p w:rsidR="0031450D" w:rsidRPr="00E5615F" w:rsidRDefault="0031450D" w:rsidP="00D71389">
            <w:pPr>
              <w:pStyle w:val="TableParagraph"/>
              <w:jc w:val="both"/>
              <w:rPr>
                <w:sz w:val="24"/>
                <w:szCs w:val="24"/>
              </w:rPr>
            </w:pPr>
          </w:p>
          <w:p w:rsidR="0031450D" w:rsidRDefault="0031450D" w:rsidP="00D71389">
            <w:pPr>
              <w:pStyle w:val="TableParagraph"/>
              <w:jc w:val="both"/>
              <w:rPr>
                <w:sz w:val="24"/>
                <w:szCs w:val="24"/>
              </w:rPr>
            </w:pPr>
          </w:p>
          <w:p w:rsidR="00E5615F" w:rsidRPr="00E5615F" w:rsidRDefault="00E5615F" w:rsidP="00D71389">
            <w:pPr>
              <w:pStyle w:val="TableParagraph"/>
              <w:jc w:val="both"/>
              <w:rPr>
                <w:sz w:val="24"/>
                <w:szCs w:val="24"/>
              </w:rPr>
            </w:pPr>
          </w:p>
          <w:p w:rsidR="0031450D" w:rsidRPr="00E5615F" w:rsidRDefault="0031450D" w:rsidP="00D71389">
            <w:pPr>
              <w:pStyle w:val="TableParagraph"/>
              <w:jc w:val="both"/>
              <w:rPr>
                <w:sz w:val="24"/>
                <w:szCs w:val="24"/>
              </w:rPr>
            </w:pPr>
          </w:p>
          <w:p w:rsidR="00846C97" w:rsidRPr="00FC39D4" w:rsidRDefault="00FC39D4" w:rsidP="00387310">
            <w:pPr>
              <w:pStyle w:val="TableParagraph"/>
              <w:numPr>
                <w:ilvl w:val="1"/>
                <w:numId w:val="47"/>
              </w:numPr>
              <w:ind w:right="222" w:firstLine="87"/>
              <w:jc w:val="both"/>
              <w:rPr>
                <w:sz w:val="24"/>
                <w:szCs w:val="24"/>
              </w:rPr>
            </w:pPr>
            <w:r>
              <w:rPr>
                <w:sz w:val="24"/>
                <w:szCs w:val="24"/>
              </w:rPr>
              <w:t xml:space="preserve">İlçe Emniyet Müdürlüğü / </w:t>
            </w:r>
            <w:r w:rsidR="00551A6E" w:rsidRPr="00FC39D4">
              <w:rPr>
                <w:sz w:val="24"/>
                <w:szCs w:val="24"/>
              </w:rPr>
              <w:t>İlçe Jandarma Komutanlığı</w:t>
            </w:r>
          </w:p>
          <w:p w:rsidR="00846C97" w:rsidRPr="00E5615F" w:rsidRDefault="00846C97" w:rsidP="00D71389">
            <w:pPr>
              <w:pStyle w:val="TableParagraph"/>
              <w:ind w:left="175" w:right="222"/>
              <w:jc w:val="both"/>
              <w:rPr>
                <w:sz w:val="24"/>
                <w:szCs w:val="24"/>
              </w:rPr>
            </w:pPr>
          </w:p>
          <w:p w:rsidR="00846C97" w:rsidRPr="00E5615F" w:rsidRDefault="00846C97" w:rsidP="00D71389">
            <w:pPr>
              <w:pStyle w:val="TableParagraph"/>
              <w:ind w:left="175" w:right="222"/>
              <w:jc w:val="both"/>
              <w:rPr>
                <w:sz w:val="24"/>
                <w:szCs w:val="24"/>
              </w:rPr>
            </w:pPr>
          </w:p>
          <w:p w:rsidR="00846C97" w:rsidRDefault="00846C97" w:rsidP="00D71389">
            <w:pPr>
              <w:pStyle w:val="TableParagraph"/>
              <w:ind w:left="175" w:right="222"/>
              <w:jc w:val="both"/>
              <w:rPr>
                <w:sz w:val="24"/>
                <w:szCs w:val="24"/>
              </w:rPr>
            </w:pPr>
          </w:p>
          <w:p w:rsidR="00E5615F" w:rsidRPr="00E5615F" w:rsidRDefault="00E5615F" w:rsidP="00D71389">
            <w:pPr>
              <w:pStyle w:val="TableParagraph"/>
              <w:ind w:left="175" w:right="222"/>
              <w:jc w:val="both"/>
              <w:rPr>
                <w:sz w:val="24"/>
                <w:szCs w:val="24"/>
              </w:rPr>
            </w:pPr>
          </w:p>
          <w:p w:rsidR="00846C97" w:rsidRPr="00FC39D4" w:rsidRDefault="00FC39D4" w:rsidP="00387310">
            <w:pPr>
              <w:pStyle w:val="TableParagraph"/>
              <w:numPr>
                <w:ilvl w:val="1"/>
                <w:numId w:val="47"/>
              </w:numPr>
              <w:ind w:right="222" w:firstLine="87"/>
              <w:jc w:val="both"/>
              <w:rPr>
                <w:sz w:val="24"/>
                <w:szCs w:val="24"/>
              </w:rPr>
            </w:pPr>
            <w:r>
              <w:rPr>
                <w:sz w:val="24"/>
                <w:szCs w:val="24"/>
              </w:rPr>
              <w:t xml:space="preserve"> İlçe Emniyet Müdürlüğü / </w:t>
            </w:r>
            <w:r w:rsidR="006E7DEE" w:rsidRPr="00FC39D4">
              <w:rPr>
                <w:sz w:val="24"/>
                <w:szCs w:val="24"/>
              </w:rPr>
              <w:t>İlçe Jandarma Komutanlığı</w:t>
            </w:r>
          </w:p>
          <w:p w:rsidR="00846C97" w:rsidRPr="00E5615F" w:rsidRDefault="00846C97" w:rsidP="00D71389">
            <w:pPr>
              <w:pStyle w:val="TableParagraph"/>
              <w:ind w:left="175" w:right="222"/>
              <w:jc w:val="both"/>
              <w:rPr>
                <w:sz w:val="24"/>
                <w:szCs w:val="24"/>
              </w:rPr>
            </w:pPr>
          </w:p>
          <w:p w:rsidR="00846C97" w:rsidRPr="00E5615F" w:rsidRDefault="00846C97" w:rsidP="00D71389">
            <w:pPr>
              <w:pStyle w:val="TableParagraph"/>
              <w:ind w:left="175" w:right="222"/>
              <w:jc w:val="both"/>
              <w:rPr>
                <w:sz w:val="24"/>
                <w:szCs w:val="24"/>
              </w:rPr>
            </w:pPr>
          </w:p>
          <w:p w:rsidR="00846C97" w:rsidRPr="00E5615F" w:rsidRDefault="00846C97" w:rsidP="00D71389">
            <w:pPr>
              <w:pStyle w:val="TableParagraph"/>
              <w:ind w:left="175" w:right="222"/>
              <w:jc w:val="both"/>
              <w:rPr>
                <w:sz w:val="24"/>
                <w:szCs w:val="24"/>
              </w:rPr>
            </w:pPr>
          </w:p>
          <w:p w:rsidR="00846C97" w:rsidRPr="00E5615F" w:rsidRDefault="00846C97" w:rsidP="00D71389">
            <w:pPr>
              <w:pStyle w:val="TableParagraph"/>
              <w:ind w:left="175" w:right="222"/>
              <w:jc w:val="both"/>
              <w:rPr>
                <w:sz w:val="24"/>
                <w:szCs w:val="24"/>
              </w:rPr>
            </w:pPr>
          </w:p>
          <w:p w:rsidR="00846C97" w:rsidRPr="00E5615F" w:rsidRDefault="00956F70" w:rsidP="00387310">
            <w:pPr>
              <w:pStyle w:val="TableParagraph"/>
              <w:numPr>
                <w:ilvl w:val="1"/>
                <w:numId w:val="47"/>
              </w:numPr>
              <w:ind w:right="222" w:firstLine="87"/>
              <w:jc w:val="both"/>
              <w:rPr>
                <w:sz w:val="24"/>
                <w:szCs w:val="24"/>
              </w:rPr>
            </w:pPr>
            <w:r w:rsidRPr="00E5615F">
              <w:rPr>
                <w:sz w:val="24"/>
                <w:szCs w:val="24"/>
              </w:rPr>
              <w:t xml:space="preserve"> Gıda, Tarım ve Hayvancılık İlçe Müdürlüğü   </w:t>
            </w:r>
          </w:p>
          <w:p w:rsidR="00846C97" w:rsidRPr="00E5615F" w:rsidRDefault="00846C97" w:rsidP="00D71389">
            <w:pPr>
              <w:pStyle w:val="TableParagraph"/>
              <w:ind w:left="219" w:right="222"/>
              <w:jc w:val="both"/>
              <w:rPr>
                <w:sz w:val="24"/>
                <w:szCs w:val="24"/>
              </w:rPr>
            </w:pPr>
          </w:p>
          <w:p w:rsidR="00846C97" w:rsidRPr="00E5615F" w:rsidRDefault="00846C97" w:rsidP="00D71389">
            <w:pPr>
              <w:pStyle w:val="TableParagraph"/>
              <w:ind w:left="219" w:right="222"/>
              <w:jc w:val="both"/>
              <w:rPr>
                <w:sz w:val="24"/>
                <w:szCs w:val="24"/>
              </w:rPr>
            </w:pPr>
          </w:p>
          <w:p w:rsidR="00F60617" w:rsidRPr="00FC39D4" w:rsidRDefault="00FC39D4" w:rsidP="00387310">
            <w:pPr>
              <w:pStyle w:val="TableParagraph"/>
              <w:numPr>
                <w:ilvl w:val="1"/>
                <w:numId w:val="47"/>
              </w:numPr>
              <w:ind w:right="222" w:firstLine="87"/>
              <w:jc w:val="both"/>
              <w:rPr>
                <w:sz w:val="24"/>
                <w:szCs w:val="24"/>
              </w:rPr>
            </w:pPr>
            <w:r>
              <w:rPr>
                <w:sz w:val="24"/>
                <w:szCs w:val="24"/>
              </w:rPr>
              <w:t xml:space="preserve">İlçe Emniyet Müdürlüğü / </w:t>
            </w:r>
            <w:r w:rsidR="00846C97" w:rsidRPr="00FC39D4">
              <w:rPr>
                <w:sz w:val="24"/>
                <w:szCs w:val="24"/>
              </w:rPr>
              <w:t>İlçe Jandarma Komutanlığı</w:t>
            </w:r>
          </w:p>
          <w:p w:rsidR="00846C97" w:rsidRPr="00E5615F" w:rsidRDefault="00846C97" w:rsidP="00D71389">
            <w:pPr>
              <w:pStyle w:val="TableParagraph"/>
              <w:ind w:left="219" w:right="222"/>
              <w:jc w:val="both"/>
              <w:rPr>
                <w:sz w:val="24"/>
                <w:szCs w:val="24"/>
              </w:rPr>
            </w:pPr>
          </w:p>
          <w:p w:rsidR="0031450D" w:rsidRPr="00FC39D4" w:rsidRDefault="00FC39D4" w:rsidP="00387310">
            <w:pPr>
              <w:pStyle w:val="TableParagraph"/>
              <w:numPr>
                <w:ilvl w:val="1"/>
                <w:numId w:val="47"/>
              </w:numPr>
              <w:ind w:right="222" w:firstLine="87"/>
              <w:jc w:val="both"/>
              <w:rPr>
                <w:sz w:val="24"/>
                <w:szCs w:val="24"/>
              </w:rPr>
            </w:pPr>
            <w:r>
              <w:rPr>
                <w:sz w:val="24"/>
                <w:szCs w:val="24"/>
              </w:rPr>
              <w:t xml:space="preserve">İlçe Emniyet Müdürlüğü / </w:t>
            </w:r>
            <w:r w:rsidR="001D71FA" w:rsidRPr="00FC39D4">
              <w:rPr>
                <w:sz w:val="24"/>
                <w:szCs w:val="24"/>
              </w:rPr>
              <w:t>İlçe Jandarma Komutanlığı</w:t>
            </w:r>
          </w:p>
          <w:p w:rsidR="0031450D" w:rsidRPr="00E5615F" w:rsidRDefault="0031450D" w:rsidP="00D71389">
            <w:pPr>
              <w:pStyle w:val="TableParagraph"/>
              <w:tabs>
                <w:tab w:val="left" w:pos="537"/>
              </w:tabs>
              <w:ind w:left="-248" w:right="655"/>
              <w:jc w:val="both"/>
              <w:rPr>
                <w:sz w:val="24"/>
                <w:szCs w:val="24"/>
              </w:rPr>
            </w:pPr>
          </w:p>
        </w:tc>
        <w:tc>
          <w:tcPr>
            <w:tcW w:w="2695" w:type="dxa"/>
            <w:tcBorders>
              <w:top w:val="single" w:sz="4" w:space="0" w:color="0070C0"/>
              <w:left w:val="single" w:sz="4" w:space="0" w:color="0070C0"/>
              <w:bottom w:val="single" w:sz="4" w:space="0" w:color="0070C0"/>
              <w:right w:val="single" w:sz="4" w:space="0" w:color="0070C0"/>
            </w:tcBorders>
          </w:tcPr>
          <w:p w:rsidR="00846C97" w:rsidRPr="00E5615F" w:rsidRDefault="000F3525" w:rsidP="00D71389">
            <w:pPr>
              <w:pStyle w:val="TableParagraph"/>
              <w:ind w:right="207"/>
              <w:jc w:val="both"/>
              <w:rPr>
                <w:sz w:val="24"/>
                <w:szCs w:val="24"/>
              </w:rPr>
            </w:pPr>
            <w:r w:rsidRPr="00E5615F">
              <w:rPr>
                <w:sz w:val="24"/>
                <w:szCs w:val="24"/>
              </w:rPr>
              <w:t xml:space="preserve"> </w:t>
            </w:r>
          </w:p>
          <w:p w:rsidR="00846C97" w:rsidRPr="00FC39D4" w:rsidRDefault="00FC39D4" w:rsidP="00387310">
            <w:pPr>
              <w:pStyle w:val="TableParagraph"/>
              <w:numPr>
                <w:ilvl w:val="1"/>
                <w:numId w:val="64"/>
              </w:numPr>
              <w:ind w:left="361" w:right="207" w:hanging="361"/>
              <w:jc w:val="both"/>
              <w:rPr>
                <w:sz w:val="24"/>
                <w:szCs w:val="24"/>
              </w:rPr>
            </w:pPr>
            <w:r>
              <w:rPr>
                <w:sz w:val="24"/>
                <w:szCs w:val="24"/>
              </w:rPr>
              <w:t xml:space="preserve"> Muhtarlıklar / </w:t>
            </w:r>
            <w:r w:rsidR="00846C97" w:rsidRPr="00FC39D4">
              <w:rPr>
                <w:sz w:val="24"/>
                <w:szCs w:val="24"/>
              </w:rPr>
              <w:t xml:space="preserve">İlçe Milli Eğitim Müdürlüğü </w:t>
            </w: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551A6E" w:rsidP="007404B4">
            <w:pPr>
              <w:pStyle w:val="TableParagraph"/>
              <w:numPr>
                <w:ilvl w:val="1"/>
                <w:numId w:val="64"/>
              </w:numPr>
              <w:ind w:left="503" w:right="207" w:hanging="425"/>
              <w:jc w:val="both"/>
              <w:rPr>
                <w:sz w:val="24"/>
                <w:szCs w:val="24"/>
              </w:rPr>
            </w:pPr>
            <w:r w:rsidRPr="00E5615F">
              <w:rPr>
                <w:sz w:val="24"/>
                <w:szCs w:val="24"/>
              </w:rPr>
              <w:t>İlçe Milli Eğitim Müdürlüğü</w:t>
            </w: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Pr="00E5615F" w:rsidRDefault="00846C97" w:rsidP="00D71389">
            <w:pPr>
              <w:pStyle w:val="TableParagraph"/>
              <w:ind w:left="720" w:right="207"/>
              <w:jc w:val="both"/>
              <w:rPr>
                <w:sz w:val="24"/>
                <w:szCs w:val="24"/>
              </w:rPr>
            </w:pPr>
          </w:p>
          <w:p w:rsidR="00846C97" w:rsidRDefault="00846C97" w:rsidP="00D71389">
            <w:pPr>
              <w:pStyle w:val="TableParagraph"/>
              <w:ind w:left="720" w:right="207"/>
              <w:jc w:val="both"/>
              <w:rPr>
                <w:sz w:val="24"/>
                <w:szCs w:val="24"/>
              </w:rPr>
            </w:pPr>
          </w:p>
          <w:p w:rsidR="00E5615F" w:rsidRDefault="00E5615F" w:rsidP="00D71389">
            <w:pPr>
              <w:pStyle w:val="TableParagraph"/>
              <w:ind w:left="720" w:right="207"/>
              <w:jc w:val="both"/>
              <w:rPr>
                <w:sz w:val="24"/>
                <w:szCs w:val="24"/>
              </w:rPr>
            </w:pPr>
          </w:p>
          <w:p w:rsidR="00FC39D4" w:rsidRPr="00E5615F" w:rsidRDefault="00FC39D4" w:rsidP="00D71389">
            <w:pPr>
              <w:pStyle w:val="TableParagraph"/>
              <w:ind w:left="720" w:right="207"/>
              <w:jc w:val="both"/>
              <w:rPr>
                <w:sz w:val="24"/>
                <w:szCs w:val="24"/>
              </w:rPr>
            </w:pPr>
          </w:p>
          <w:p w:rsidR="007404B4" w:rsidRDefault="007404B4" w:rsidP="007404B4">
            <w:pPr>
              <w:pStyle w:val="TableParagraph"/>
              <w:ind w:right="207"/>
              <w:jc w:val="both"/>
              <w:rPr>
                <w:sz w:val="24"/>
                <w:szCs w:val="24"/>
              </w:rPr>
            </w:pPr>
          </w:p>
          <w:p w:rsidR="001D71FA" w:rsidRPr="00E5615F" w:rsidRDefault="007404B4" w:rsidP="007404B4">
            <w:pPr>
              <w:pStyle w:val="TableParagraph"/>
              <w:ind w:right="207"/>
              <w:jc w:val="both"/>
              <w:rPr>
                <w:sz w:val="24"/>
                <w:szCs w:val="24"/>
              </w:rPr>
            </w:pPr>
            <w:r>
              <w:rPr>
                <w:sz w:val="24"/>
                <w:szCs w:val="24"/>
              </w:rPr>
              <w:t xml:space="preserve"> </w:t>
            </w:r>
            <w:r w:rsidR="00846C97" w:rsidRPr="00E5615F">
              <w:rPr>
                <w:sz w:val="24"/>
                <w:szCs w:val="24"/>
              </w:rPr>
              <w:t>2.7.</w:t>
            </w:r>
            <w:r w:rsidR="001D71FA" w:rsidRPr="00E5615F">
              <w:rPr>
                <w:sz w:val="24"/>
                <w:szCs w:val="24"/>
              </w:rPr>
              <w:t xml:space="preserve"> Gebze Belediyesi</w:t>
            </w:r>
          </w:p>
        </w:tc>
      </w:tr>
    </w:tbl>
    <w:p w:rsidR="0031450D" w:rsidRPr="00616336" w:rsidRDefault="0031450D" w:rsidP="00D71389">
      <w:pPr>
        <w:jc w:val="both"/>
        <w:rPr>
          <w:rFonts w:ascii="Arial" w:hAnsi="Arial" w:cs="Arial"/>
          <w:sz w:val="24"/>
          <w:szCs w:val="24"/>
        </w:rPr>
        <w:sectPr w:rsidR="0031450D" w:rsidRPr="00616336">
          <w:pgSz w:w="16850" w:h="11900" w:orient="landscape"/>
          <w:pgMar w:top="960" w:right="900" w:bottom="820" w:left="980" w:header="724" w:footer="632" w:gutter="0"/>
          <w:cols w:space="708"/>
        </w:sectPr>
      </w:pP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tbl>
      <w:tblPr>
        <w:tblStyle w:val="TableNormal"/>
        <w:tblW w:w="14711" w:type="dxa"/>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4068"/>
        <w:gridCol w:w="4263"/>
        <w:gridCol w:w="3685"/>
        <w:gridCol w:w="2695"/>
      </w:tblGrid>
      <w:tr w:rsidR="0031450D" w:rsidRPr="00956F70" w:rsidTr="005878AA">
        <w:trPr>
          <w:trHeight w:hRule="exact" w:val="3014"/>
        </w:trPr>
        <w:tc>
          <w:tcPr>
            <w:tcW w:w="4068" w:type="dxa"/>
            <w:tcBorders>
              <w:top w:val="single" w:sz="4" w:space="0" w:color="0070C0"/>
              <w:left w:val="single" w:sz="4" w:space="0" w:color="0070C0"/>
              <w:bottom w:val="single" w:sz="4" w:space="0" w:color="0070C0"/>
              <w:right w:val="single" w:sz="4" w:space="0" w:color="0070C0"/>
            </w:tcBorders>
          </w:tcPr>
          <w:p w:rsidR="00F60617" w:rsidRPr="00FC39D4" w:rsidRDefault="00F60617" w:rsidP="00D71389">
            <w:pPr>
              <w:pStyle w:val="TableParagraph"/>
              <w:tabs>
                <w:tab w:val="left" w:pos="525"/>
              </w:tabs>
              <w:ind w:left="98" w:right="206"/>
              <w:jc w:val="both"/>
              <w:rPr>
                <w:sz w:val="24"/>
                <w:szCs w:val="24"/>
              </w:rPr>
            </w:pPr>
          </w:p>
          <w:p w:rsidR="0031450D" w:rsidRPr="00FC39D4" w:rsidRDefault="00616336" w:rsidP="00387310">
            <w:pPr>
              <w:pStyle w:val="TableParagraph"/>
              <w:numPr>
                <w:ilvl w:val="0"/>
                <w:numId w:val="64"/>
              </w:numPr>
              <w:tabs>
                <w:tab w:val="left" w:pos="525"/>
              </w:tabs>
              <w:ind w:left="714" w:right="204" w:hanging="357"/>
              <w:jc w:val="both"/>
              <w:rPr>
                <w:sz w:val="24"/>
                <w:szCs w:val="24"/>
              </w:rPr>
            </w:pPr>
            <w:r w:rsidRPr="00FC39D4">
              <w:rPr>
                <w:sz w:val="24"/>
                <w:szCs w:val="24"/>
              </w:rPr>
              <w:t>Uyuşturucu</w:t>
            </w:r>
            <w:r w:rsidRPr="00FC39D4">
              <w:rPr>
                <w:spacing w:val="-2"/>
                <w:sz w:val="24"/>
                <w:szCs w:val="24"/>
              </w:rPr>
              <w:t xml:space="preserve"> </w:t>
            </w:r>
            <w:r w:rsidRPr="00FC39D4">
              <w:rPr>
                <w:sz w:val="24"/>
                <w:szCs w:val="24"/>
              </w:rPr>
              <w:t>suç</w:t>
            </w:r>
            <w:r w:rsidRPr="00FC39D4">
              <w:rPr>
                <w:spacing w:val="-2"/>
                <w:sz w:val="24"/>
                <w:szCs w:val="24"/>
              </w:rPr>
              <w:t xml:space="preserve"> </w:t>
            </w:r>
            <w:r w:rsidRPr="00FC39D4">
              <w:rPr>
                <w:sz w:val="24"/>
                <w:szCs w:val="24"/>
              </w:rPr>
              <w:t>soruşturmalarında örgütün tüm unsurlarını deşifre</w:t>
            </w:r>
            <w:r w:rsidRPr="00FC39D4">
              <w:rPr>
                <w:spacing w:val="-7"/>
                <w:sz w:val="24"/>
                <w:szCs w:val="24"/>
              </w:rPr>
              <w:t xml:space="preserve"> </w:t>
            </w:r>
            <w:r w:rsidRPr="00FC39D4">
              <w:rPr>
                <w:sz w:val="24"/>
                <w:szCs w:val="24"/>
              </w:rPr>
              <w:t>etmeye yönelik suç öncesi ve suç sonrası çalışmalara ağırlık</w:t>
            </w:r>
            <w:r w:rsidRPr="00FC39D4">
              <w:rPr>
                <w:spacing w:val="-3"/>
                <w:sz w:val="24"/>
                <w:szCs w:val="24"/>
              </w:rPr>
              <w:t xml:space="preserve"> </w:t>
            </w:r>
            <w:r w:rsidRPr="00FC39D4">
              <w:rPr>
                <w:sz w:val="24"/>
                <w:szCs w:val="24"/>
              </w:rPr>
              <w:t>verilmesi</w:t>
            </w:r>
          </w:p>
        </w:tc>
        <w:tc>
          <w:tcPr>
            <w:tcW w:w="4263" w:type="dxa"/>
            <w:tcBorders>
              <w:top w:val="single" w:sz="4" w:space="0" w:color="0070C0"/>
              <w:left w:val="single" w:sz="4" w:space="0" w:color="0070C0"/>
              <w:bottom w:val="single" w:sz="4" w:space="0" w:color="0070C0"/>
              <w:right w:val="single" w:sz="4" w:space="0" w:color="0070C0"/>
            </w:tcBorders>
          </w:tcPr>
          <w:p w:rsidR="00F60617" w:rsidRPr="00FC39D4" w:rsidRDefault="00F60617" w:rsidP="00D71389">
            <w:pPr>
              <w:pStyle w:val="TableParagraph"/>
              <w:tabs>
                <w:tab w:val="left" w:pos="660"/>
              </w:tabs>
              <w:ind w:left="240" w:right="231"/>
              <w:jc w:val="both"/>
              <w:rPr>
                <w:sz w:val="24"/>
                <w:szCs w:val="24"/>
              </w:rPr>
            </w:pPr>
          </w:p>
          <w:p w:rsidR="00FC39D4" w:rsidRPr="00FC39D4" w:rsidRDefault="00616336" w:rsidP="00387310">
            <w:pPr>
              <w:pStyle w:val="TableParagraph"/>
              <w:numPr>
                <w:ilvl w:val="1"/>
                <w:numId w:val="45"/>
              </w:numPr>
              <w:tabs>
                <w:tab w:val="left" w:pos="660"/>
              </w:tabs>
              <w:ind w:right="231" w:hanging="10"/>
              <w:jc w:val="both"/>
              <w:rPr>
                <w:sz w:val="24"/>
                <w:szCs w:val="24"/>
              </w:rPr>
            </w:pPr>
            <w:r w:rsidRPr="00FC39D4">
              <w:rPr>
                <w:sz w:val="24"/>
                <w:szCs w:val="24"/>
              </w:rPr>
              <w:t>Suç istihbarat analizi</w:t>
            </w:r>
            <w:r w:rsidRPr="00FC39D4">
              <w:rPr>
                <w:spacing w:val="-7"/>
                <w:sz w:val="24"/>
                <w:szCs w:val="24"/>
              </w:rPr>
              <w:t xml:space="preserve"> </w:t>
            </w:r>
            <w:r w:rsidRPr="00FC39D4">
              <w:rPr>
                <w:sz w:val="24"/>
                <w:szCs w:val="24"/>
              </w:rPr>
              <w:t>çalışmalarına yeni teknolojik gelişmelerden istifade edilerek hız</w:t>
            </w:r>
            <w:r w:rsidRPr="00FC39D4">
              <w:rPr>
                <w:spacing w:val="-4"/>
                <w:sz w:val="24"/>
                <w:szCs w:val="24"/>
              </w:rPr>
              <w:t xml:space="preserve"> </w:t>
            </w:r>
            <w:r w:rsidRPr="00FC39D4">
              <w:rPr>
                <w:sz w:val="24"/>
                <w:szCs w:val="24"/>
              </w:rPr>
              <w:t>verilmesi</w:t>
            </w:r>
            <w:r w:rsidR="00956F70" w:rsidRPr="00FC39D4">
              <w:rPr>
                <w:sz w:val="24"/>
                <w:szCs w:val="24"/>
              </w:rPr>
              <w:t>, yakalanan ve belirli bir miktarın üzerinde ola uyuşturucu maddelerin risk analizlerinin yapılması</w:t>
            </w:r>
          </w:p>
          <w:p w:rsidR="00FC39D4" w:rsidRPr="00FC39D4" w:rsidRDefault="00FC39D4" w:rsidP="00D71389">
            <w:pPr>
              <w:pStyle w:val="TableParagraph"/>
              <w:tabs>
                <w:tab w:val="left" w:pos="660"/>
              </w:tabs>
              <w:ind w:right="231"/>
              <w:jc w:val="both"/>
              <w:rPr>
                <w:sz w:val="24"/>
                <w:szCs w:val="24"/>
              </w:rPr>
            </w:pPr>
          </w:p>
          <w:p w:rsidR="0031450D" w:rsidRPr="00FC39D4" w:rsidRDefault="00616336" w:rsidP="00387310">
            <w:pPr>
              <w:pStyle w:val="TableParagraph"/>
              <w:numPr>
                <w:ilvl w:val="1"/>
                <w:numId w:val="45"/>
              </w:numPr>
              <w:tabs>
                <w:tab w:val="left" w:pos="660"/>
              </w:tabs>
              <w:ind w:right="231" w:hanging="10"/>
              <w:jc w:val="both"/>
              <w:rPr>
                <w:sz w:val="24"/>
                <w:szCs w:val="24"/>
              </w:rPr>
            </w:pPr>
            <w:r w:rsidRPr="00FC39D4">
              <w:rPr>
                <w:sz w:val="24"/>
                <w:szCs w:val="24"/>
              </w:rPr>
              <w:t>Kolluk görevlilerine yönelik muhbir yönetimi ve gizli</w:t>
            </w:r>
            <w:r w:rsidRPr="00FC39D4">
              <w:rPr>
                <w:spacing w:val="-7"/>
                <w:sz w:val="24"/>
                <w:szCs w:val="24"/>
              </w:rPr>
              <w:t xml:space="preserve"> </w:t>
            </w:r>
            <w:r w:rsidRPr="00FC39D4">
              <w:rPr>
                <w:sz w:val="24"/>
                <w:szCs w:val="24"/>
              </w:rPr>
              <w:t>soruşturmacı eğitimlerinin</w:t>
            </w:r>
            <w:r w:rsidRPr="00FC39D4">
              <w:rPr>
                <w:spacing w:val="-7"/>
                <w:sz w:val="24"/>
                <w:szCs w:val="24"/>
              </w:rPr>
              <w:t xml:space="preserve"> </w:t>
            </w:r>
            <w:r w:rsidRPr="00FC39D4">
              <w:rPr>
                <w:sz w:val="24"/>
                <w:szCs w:val="24"/>
              </w:rPr>
              <w:t>düzenlenmesi</w:t>
            </w:r>
          </w:p>
        </w:tc>
        <w:tc>
          <w:tcPr>
            <w:tcW w:w="3685" w:type="dxa"/>
            <w:tcBorders>
              <w:top w:val="single" w:sz="4" w:space="0" w:color="0070C0"/>
              <w:left w:val="single" w:sz="4" w:space="0" w:color="0070C0"/>
              <w:bottom w:val="single" w:sz="4" w:space="0" w:color="0070C0"/>
              <w:right w:val="single" w:sz="4" w:space="0" w:color="0070C0"/>
            </w:tcBorders>
          </w:tcPr>
          <w:p w:rsidR="00FC39D4" w:rsidRDefault="00FC39D4" w:rsidP="0020566E">
            <w:pPr>
              <w:pStyle w:val="TableParagraph"/>
              <w:tabs>
                <w:tab w:val="left" w:pos="2912"/>
              </w:tabs>
              <w:ind w:left="219" w:right="347"/>
              <w:jc w:val="both"/>
              <w:rPr>
                <w:sz w:val="24"/>
                <w:szCs w:val="24"/>
              </w:rPr>
            </w:pPr>
          </w:p>
          <w:p w:rsidR="00FC39D4" w:rsidRDefault="00FC39D4" w:rsidP="0020566E">
            <w:pPr>
              <w:pStyle w:val="TableParagraph"/>
              <w:tabs>
                <w:tab w:val="left" w:pos="2912"/>
              </w:tabs>
              <w:ind w:left="219" w:right="347"/>
              <w:jc w:val="both"/>
              <w:rPr>
                <w:sz w:val="24"/>
                <w:szCs w:val="24"/>
              </w:rPr>
            </w:pPr>
            <w:r>
              <w:rPr>
                <w:sz w:val="24"/>
                <w:szCs w:val="24"/>
              </w:rPr>
              <w:t xml:space="preserve">3.1. </w:t>
            </w:r>
            <w:r w:rsidRPr="00FC39D4">
              <w:rPr>
                <w:sz w:val="24"/>
                <w:szCs w:val="24"/>
              </w:rPr>
              <w:t xml:space="preserve">İlçe Emniyet Müdürlüğü / </w:t>
            </w:r>
            <w:r w:rsidR="00956F70" w:rsidRPr="00FC39D4">
              <w:rPr>
                <w:sz w:val="24"/>
                <w:szCs w:val="24"/>
              </w:rPr>
              <w:t>İlçe Jandarma Komutanlığı</w:t>
            </w:r>
          </w:p>
          <w:p w:rsidR="00FC39D4" w:rsidRDefault="00FC39D4" w:rsidP="0020566E">
            <w:pPr>
              <w:pStyle w:val="TableParagraph"/>
              <w:tabs>
                <w:tab w:val="left" w:pos="2912"/>
              </w:tabs>
              <w:ind w:left="219" w:right="347"/>
              <w:jc w:val="both"/>
              <w:rPr>
                <w:sz w:val="24"/>
                <w:szCs w:val="24"/>
              </w:rPr>
            </w:pPr>
          </w:p>
          <w:p w:rsidR="00FC39D4" w:rsidRDefault="00FC39D4" w:rsidP="0020566E">
            <w:pPr>
              <w:pStyle w:val="TableParagraph"/>
              <w:tabs>
                <w:tab w:val="left" w:pos="2912"/>
              </w:tabs>
              <w:ind w:left="219" w:right="347"/>
              <w:jc w:val="both"/>
              <w:rPr>
                <w:sz w:val="24"/>
                <w:szCs w:val="24"/>
              </w:rPr>
            </w:pPr>
          </w:p>
          <w:p w:rsidR="00FC39D4" w:rsidRDefault="00FC39D4" w:rsidP="0020566E">
            <w:pPr>
              <w:pStyle w:val="TableParagraph"/>
              <w:tabs>
                <w:tab w:val="left" w:pos="2912"/>
              </w:tabs>
              <w:ind w:left="219" w:right="347"/>
              <w:jc w:val="both"/>
              <w:rPr>
                <w:sz w:val="24"/>
                <w:szCs w:val="24"/>
              </w:rPr>
            </w:pPr>
          </w:p>
          <w:p w:rsidR="00FC39D4" w:rsidRDefault="00FC39D4" w:rsidP="0020566E">
            <w:pPr>
              <w:pStyle w:val="TableParagraph"/>
              <w:tabs>
                <w:tab w:val="left" w:pos="2912"/>
              </w:tabs>
              <w:ind w:left="219" w:right="347"/>
              <w:jc w:val="both"/>
              <w:rPr>
                <w:sz w:val="24"/>
                <w:szCs w:val="24"/>
              </w:rPr>
            </w:pPr>
          </w:p>
          <w:p w:rsidR="00956F70" w:rsidRPr="00FC39D4" w:rsidRDefault="00FC39D4" w:rsidP="0020566E">
            <w:pPr>
              <w:pStyle w:val="TableParagraph"/>
              <w:tabs>
                <w:tab w:val="left" w:pos="2912"/>
              </w:tabs>
              <w:ind w:left="219" w:right="347"/>
              <w:jc w:val="both"/>
              <w:rPr>
                <w:sz w:val="24"/>
                <w:szCs w:val="24"/>
              </w:rPr>
            </w:pPr>
            <w:r>
              <w:rPr>
                <w:sz w:val="24"/>
                <w:szCs w:val="24"/>
              </w:rPr>
              <w:t xml:space="preserve">3.2. İlçe Emniyet Müdürlüğü / </w:t>
            </w:r>
            <w:r w:rsidR="00956F70" w:rsidRPr="00FC39D4">
              <w:rPr>
                <w:sz w:val="24"/>
                <w:szCs w:val="24"/>
              </w:rPr>
              <w:t>İlçe Jandarma Komutanlığı</w:t>
            </w:r>
          </w:p>
        </w:tc>
        <w:tc>
          <w:tcPr>
            <w:tcW w:w="2695" w:type="dxa"/>
            <w:tcBorders>
              <w:top w:val="single" w:sz="4" w:space="0" w:color="0070C0"/>
              <w:left w:val="single" w:sz="4" w:space="0" w:color="0070C0"/>
              <w:bottom w:val="single" w:sz="4" w:space="0" w:color="0070C0"/>
              <w:right w:val="single" w:sz="4" w:space="0" w:color="0070C0"/>
            </w:tcBorders>
          </w:tcPr>
          <w:p w:rsidR="0031450D" w:rsidRPr="00956F70" w:rsidRDefault="0031450D" w:rsidP="00D71389">
            <w:pPr>
              <w:jc w:val="both"/>
              <w:rPr>
                <w:rFonts w:ascii="Arial" w:hAnsi="Arial" w:cs="Arial"/>
                <w:sz w:val="20"/>
                <w:szCs w:val="20"/>
              </w:rPr>
            </w:pPr>
          </w:p>
        </w:tc>
      </w:tr>
      <w:tr w:rsidR="0031450D" w:rsidRPr="00956F70" w:rsidTr="005878AA">
        <w:trPr>
          <w:trHeight w:hRule="exact" w:val="2829"/>
        </w:trPr>
        <w:tc>
          <w:tcPr>
            <w:tcW w:w="4068" w:type="dxa"/>
            <w:tcBorders>
              <w:top w:val="single" w:sz="4" w:space="0" w:color="0070C0"/>
              <w:left w:val="single" w:sz="4" w:space="0" w:color="0070C0"/>
              <w:bottom w:val="single" w:sz="4" w:space="0" w:color="0070C0"/>
              <w:right w:val="single" w:sz="4" w:space="0" w:color="0070C0"/>
            </w:tcBorders>
          </w:tcPr>
          <w:p w:rsidR="00D71389" w:rsidRDefault="00D71389" w:rsidP="00D71389">
            <w:pPr>
              <w:pStyle w:val="TableParagraph"/>
              <w:tabs>
                <w:tab w:val="left" w:pos="525"/>
              </w:tabs>
              <w:ind w:left="714" w:right="312"/>
              <w:jc w:val="both"/>
              <w:rPr>
                <w:sz w:val="24"/>
                <w:szCs w:val="24"/>
              </w:rPr>
            </w:pPr>
          </w:p>
          <w:p w:rsidR="0031450D" w:rsidRPr="00D71389" w:rsidRDefault="00616336" w:rsidP="00387310">
            <w:pPr>
              <w:pStyle w:val="TableParagraph"/>
              <w:numPr>
                <w:ilvl w:val="0"/>
                <w:numId w:val="64"/>
              </w:numPr>
              <w:tabs>
                <w:tab w:val="left" w:pos="525"/>
              </w:tabs>
              <w:ind w:left="714" w:right="312" w:hanging="357"/>
              <w:jc w:val="both"/>
              <w:rPr>
                <w:sz w:val="24"/>
                <w:szCs w:val="24"/>
              </w:rPr>
            </w:pPr>
            <w:r w:rsidRPr="00D71389">
              <w:rPr>
                <w:sz w:val="24"/>
                <w:szCs w:val="24"/>
              </w:rPr>
              <w:t>Kolluk birimleri ve</w:t>
            </w:r>
            <w:r w:rsidRPr="00D71389">
              <w:rPr>
                <w:spacing w:val="-2"/>
                <w:sz w:val="24"/>
                <w:szCs w:val="24"/>
              </w:rPr>
              <w:t xml:space="preserve"> </w:t>
            </w:r>
            <w:r w:rsidRPr="00D71389">
              <w:rPr>
                <w:sz w:val="24"/>
                <w:szCs w:val="24"/>
              </w:rPr>
              <w:t>diğer</w:t>
            </w:r>
            <w:r w:rsidRPr="00D71389">
              <w:rPr>
                <w:spacing w:val="-1"/>
                <w:sz w:val="24"/>
                <w:szCs w:val="24"/>
              </w:rPr>
              <w:t xml:space="preserve"> </w:t>
            </w:r>
            <w:r w:rsidRPr="00D71389">
              <w:rPr>
                <w:sz w:val="24"/>
                <w:szCs w:val="24"/>
              </w:rPr>
              <w:t>ilgili kurum/ kuruluş arasındaki işbirliğinin ve bilgi paylaşımının</w:t>
            </w:r>
            <w:r w:rsidRPr="00D71389">
              <w:rPr>
                <w:spacing w:val="-5"/>
                <w:sz w:val="24"/>
                <w:szCs w:val="24"/>
              </w:rPr>
              <w:t xml:space="preserve"> </w:t>
            </w:r>
            <w:r w:rsidRPr="00D71389">
              <w:rPr>
                <w:sz w:val="24"/>
                <w:szCs w:val="24"/>
              </w:rPr>
              <w:t>arttırılması</w:t>
            </w:r>
          </w:p>
        </w:tc>
        <w:tc>
          <w:tcPr>
            <w:tcW w:w="4263" w:type="dxa"/>
            <w:tcBorders>
              <w:top w:val="single" w:sz="4" w:space="0" w:color="0070C0"/>
              <w:left w:val="single" w:sz="4" w:space="0" w:color="0070C0"/>
              <w:bottom w:val="single" w:sz="4" w:space="0" w:color="0070C0"/>
              <w:right w:val="single" w:sz="4" w:space="0" w:color="0070C0"/>
            </w:tcBorders>
          </w:tcPr>
          <w:p w:rsidR="00D71389" w:rsidRDefault="00D71389" w:rsidP="00D71389">
            <w:pPr>
              <w:pStyle w:val="TableParagraph"/>
              <w:tabs>
                <w:tab w:val="left" w:pos="660"/>
              </w:tabs>
              <w:ind w:left="230" w:right="249"/>
              <w:jc w:val="both"/>
              <w:rPr>
                <w:sz w:val="24"/>
                <w:szCs w:val="24"/>
              </w:rPr>
            </w:pPr>
          </w:p>
          <w:p w:rsidR="0031450D" w:rsidRDefault="00616336" w:rsidP="00387310">
            <w:pPr>
              <w:pStyle w:val="TableParagraph"/>
              <w:numPr>
                <w:ilvl w:val="1"/>
                <w:numId w:val="65"/>
              </w:numPr>
              <w:tabs>
                <w:tab w:val="left" w:pos="660"/>
              </w:tabs>
              <w:ind w:left="357" w:right="249" w:hanging="127"/>
              <w:jc w:val="both"/>
              <w:rPr>
                <w:sz w:val="24"/>
                <w:szCs w:val="24"/>
              </w:rPr>
            </w:pPr>
            <w:r w:rsidRPr="00FC39D4">
              <w:rPr>
                <w:sz w:val="24"/>
                <w:szCs w:val="24"/>
              </w:rPr>
              <w:t>Kolluk birimleri arasındaki gerek operasyonel gerekse bilgi ve tecrübe değişimi kapsamında karşılıklı</w:t>
            </w:r>
            <w:r w:rsidRPr="00FC39D4">
              <w:rPr>
                <w:spacing w:val="-8"/>
                <w:sz w:val="24"/>
                <w:szCs w:val="24"/>
              </w:rPr>
              <w:t xml:space="preserve"> </w:t>
            </w:r>
            <w:r w:rsidRPr="00FC39D4">
              <w:rPr>
                <w:sz w:val="24"/>
                <w:szCs w:val="24"/>
              </w:rPr>
              <w:t>ve/veya ortaklaşa eğitim faaliyetleri çalıştaylar, operasyon ve çalışma toplantılarının gerçekleştirilmesi</w:t>
            </w:r>
          </w:p>
          <w:p w:rsidR="005254ED" w:rsidRPr="00FC39D4" w:rsidRDefault="005254ED" w:rsidP="00387310">
            <w:pPr>
              <w:pStyle w:val="TableParagraph"/>
              <w:numPr>
                <w:ilvl w:val="1"/>
                <w:numId w:val="65"/>
              </w:numPr>
              <w:tabs>
                <w:tab w:val="left" w:pos="660"/>
              </w:tabs>
              <w:ind w:left="357" w:right="249" w:hanging="127"/>
              <w:jc w:val="both"/>
              <w:rPr>
                <w:sz w:val="24"/>
                <w:szCs w:val="24"/>
              </w:rPr>
            </w:pPr>
            <w:r>
              <w:rPr>
                <w:sz w:val="24"/>
                <w:szCs w:val="24"/>
              </w:rPr>
              <w:t>Umuma Mahsus yerlerin ruhsatları verilirken, işyeri sahiplerinden adli sicil belgesi talep edilmesi</w:t>
            </w:r>
          </w:p>
          <w:p w:rsidR="0031450D" w:rsidRPr="00FC39D4" w:rsidRDefault="0031450D" w:rsidP="00D71389">
            <w:pPr>
              <w:pStyle w:val="TableParagraph"/>
              <w:jc w:val="both"/>
              <w:rPr>
                <w:sz w:val="24"/>
                <w:szCs w:val="24"/>
              </w:rPr>
            </w:pPr>
          </w:p>
          <w:p w:rsidR="0031450D" w:rsidRPr="00FC39D4" w:rsidRDefault="0031450D" w:rsidP="00D71389">
            <w:pPr>
              <w:pStyle w:val="TableParagraph"/>
              <w:tabs>
                <w:tab w:val="left" w:pos="660"/>
              </w:tabs>
              <w:ind w:right="211"/>
              <w:jc w:val="both"/>
              <w:rPr>
                <w:sz w:val="24"/>
                <w:szCs w:val="24"/>
              </w:rPr>
            </w:pPr>
          </w:p>
        </w:tc>
        <w:tc>
          <w:tcPr>
            <w:tcW w:w="3685" w:type="dxa"/>
            <w:tcBorders>
              <w:top w:val="single" w:sz="4" w:space="0" w:color="0070C0"/>
              <w:left w:val="single" w:sz="4" w:space="0" w:color="0070C0"/>
              <w:bottom w:val="single" w:sz="4" w:space="0" w:color="0070C0"/>
              <w:right w:val="single" w:sz="4" w:space="0" w:color="0070C0"/>
            </w:tcBorders>
          </w:tcPr>
          <w:p w:rsidR="0031450D" w:rsidRPr="00FC39D4" w:rsidRDefault="0031450D" w:rsidP="0020566E">
            <w:pPr>
              <w:pStyle w:val="TableParagraph"/>
              <w:tabs>
                <w:tab w:val="left" w:pos="2912"/>
              </w:tabs>
              <w:ind w:left="219" w:right="347"/>
              <w:jc w:val="both"/>
              <w:rPr>
                <w:sz w:val="24"/>
                <w:szCs w:val="24"/>
              </w:rPr>
            </w:pPr>
          </w:p>
          <w:p w:rsidR="0031450D" w:rsidRDefault="00D71389" w:rsidP="0020566E">
            <w:pPr>
              <w:pStyle w:val="TableParagraph"/>
              <w:tabs>
                <w:tab w:val="left" w:pos="2912"/>
              </w:tabs>
              <w:ind w:left="219" w:right="347"/>
              <w:jc w:val="both"/>
              <w:rPr>
                <w:sz w:val="24"/>
                <w:szCs w:val="24"/>
              </w:rPr>
            </w:pPr>
            <w:r>
              <w:rPr>
                <w:sz w:val="24"/>
                <w:szCs w:val="24"/>
              </w:rPr>
              <w:t>4.1. İlçe Emniyet Müdürlüğü /</w:t>
            </w:r>
            <w:r w:rsidR="00956F70" w:rsidRPr="00FC39D4">
              <w:rPr>
                <w:sz w:val="24"/>
                <w:szCs w:val="24"/>
              </w:rPr>
              <w:t xml:space="preserve"> İlçe Jandarma Komutanlığı</w:t>
            </w:r>
          </w:p>
          <w:p w:rsidR="005254ED" w:rsidRDefault="005254ED" w:rsidP="0020566E">
            <w:pPr>
              <w:pStyle w:val="TableParagraph"/>
              <w:tabs>
                <w:tab w:val="left" w:pos="2912"/>
              </w:tabs>
              <w:ind w:left="219" w:right="347"/>
              <w:jc w:val="both"/>
              <w:rPr>
                <w:sz w:val="24"/>
                <w:szCs w:val="24"/>
              </w:rPr>
            </w:pPr>
          </w:p>
          <w:p w:rsidR="005254ED" w:rsidRDefault="005254ED" w:rsidP="0020566E">
            <w:pPr>
              <w:pStyle w:val="TableParagraph"/>
              <w:tabs>
                <w:tab w:val="left" w:pos="2912"/>
              </w:tabs>
              <w:ind w:left="219" w:right="347"/>
              <w:jc w:val="both"/>
              <w:rPr>
                <w:sz w:val="24"/>
                <w:szCs w:val="24"/>
              </w:rPr>
            </w:pPr>
          </w:p>
          <w:p w:rsidR="005254ED" w:rsidRDefault="005254ED" w:rsidP="0020566E">
            <w:pPr>
              <w:pStyle w:val="TableParagraph"/>
              <w:tabs>
                <w:tab w:val="left" w:pos="2912"/>
              </w:tabs>
              <w:ind w:left="219" w:right="347"/>
              <w:jc w:val="both"/>
              <w:rPr>
                <w:sz w:val="24"/>
                <w:szCs w:val="24"/>
              </w:rPr>
            </w:pPr>
          </w:p>
          <w:p w:rsidR="005254ED" w:rsidRPr="00FC39D4" w:rsidRDefault="005254ED" w:rsidP="0020566E">
            <w:pPr>
              <w:pStyle w:val="TableParagraph"/>
              <w:tabs>
                <w:tab w:val="left" w:pos="2912"/>
              </w:tabs>
              <w:ind w:left="219" w:right="347"/>
              <w:jc w:val="both"/>
              <w:rPr>
                <w:sz w:val="24"/>
                <w:szCs w:val="24"/>
              </w:rPr>
            </w:pPr>
            <w:r>
              <w:rPr>
                <w:sz w:val="24"/>
                <w:szCs w:val="24"/>
              </w:rPr>
              <w:t>4.2 Gebze Belediyesi</w:t>
            </w:r>
          </w:p>
          <w:p w:rsidR="0031450D" w:rsidRPr="00FC39D4" w:rsidRDefault="0031450D" w:rsidP="0020566E">
            <w:pPr>
              <w:pStyle w:val="TableParagraph"/>
              <w:tabs>
                <w:tab w:val="left" w:pos="2912"/>
              </w:tabs>
              <w:ind w:left="219" w:right="347"/>
              <w:jc w:val="both"/>
              <w:rPr>
                <w:sz w:val="24"/>
                <w:szCs w:val="24"/>
              </w:rPr>
            </w:pPr>
          </w:p>
          <w:p w:rsidR="0031450D" w:rsidRPr="00FC39D4" w:rsidRDefault="0031450D" w:rsidP="0020566E">
            <w:pPr>
              <w:pStyle w:val="TableParagraph"/>
              <w:tabs>
                <w:tab w:val="left" w:pos="663"/>
                <w:tab w:val="left" w:pos="2912"/>
              </w:tabs>
              <w:ind w:left="219" w:right="347"/>
              <w:jc w:val="both"/>
              <w:rPr>
                <w:sz w:val="24"/>
                <w:szCs w:val="24"/>
              </w:rPr>
            </w:pPr>
          </w:p>
        </w:tc>
        <w:tc>
          <w:tcPr>
            <w:tcW w:w="2695" w:type="dxa"/>
            <w:tcBorders>
              <w:top w:val="single" w:sz="4" w:space="0" w:color="0070C0"/>
              <w:left w:val="single" w:sz="4" w:space="0" w:color="0070C0"/>
              <w:bottom w:val="single" w:sz="4" w:space="0" w:color="0070C0"/>
              <w:right w:val="single" w:sz="4" w:space="0" w:color="0070C0"/>
            </w:tcBorders>
          </w:tcPr>
          <w:p w:rsidR="0031450D" w:rsidRPr="00956F70" w:rsidRDefault="0031450D" w:rsidP="00D71389">
            <w:pPr>
              <w:jc w:val="both"/>
              <w:rPr>
                <w:rFonts w:ascii="Arial" w:hAnsi="Arial" w:cs="Arial"/>
                <w:sz w:val="20"/>
                <w:szCs w:val="20"/>
              </w:rPr>
            </w:pPr>
          </w:p>
        </w:tc>
      </w:tr>
    </w:tbl>
    <w:p w:rsidR="009D62C0" w:rsidRDefault="009D62C0" w:rsidP="00D71389">
      <w:pPr>
        <w:jc w:val="both"/>
        <w:rPr>
          <w:rFonts w:ascii="Arial" w:hAnsi="Arial" w:cs="Arial"/>
          <w:sz w:val="24"/>
          <w:szCs w:val="24"/>
        </w:rPr>
      </w:pPr>
    </w:p>
    <w:p w:rsidR="009D62C0" w:rsidRDefault="009D62C0" w:rsidP="00D71389">
      <w:pPr>
        <w:jc w:val="both"/>
        <w:rPr>
          <w:rFonts w:ascii="Arial" w:hAnsi="Arial" w:cs="Arial"/>
          <w:sz w:val="24"/>
          <w:szCs w:val="24"/>
        </w:rPr>
      </w:pPr>
    </w:p>
    <w:p w:rsidR="0031450D" w:rsidRPr="00616336" w:rsidRDefault="00616336" w:rsidP="00387310">
      <w:pPr>
        <w:pStyle w:val="ListeParagraf"/>
        <w:numPr>
          <w:ilvl w:val="0"/>
          <w:numId w:val="50"/>
        </w:numPr>
        <w:tabs>
          <w:tab w:val="left" w:pos="460"/>
        </w:tabs>
        <w:ind w:left="460" w:hanging="240"/>
        <w:jc w:val="both"/>
        <w:rPr>
          <w:rFonts w:ascii="Arial" w:hAnsi="Arial" w:cs="Arial"/>
          <w:b/>
          <w:sz w:val="24"/>
          <w:szCs w:val="24"/>
        </w:rPr>
      </w:pPr>
      <w:r w:rsidRPr="00616336">
        <w:rPr>
          <w:rFonts w:ascii="Arial" w:hAnsi="Arial" w:cs="Arial"/>
          <w:b/>
          <w:sz w:val="24"/>
          <w:szCs w:val="24"/>
        </w:rPr>
        <w:t>Toplumun Uyuşturucu İle Mücadeleye</w:t>
      </w:r>
      <w:r w:rsidRPr="00616336">
        <w:rPr>
          <w:rFonts w:ascii="Arial" w:hAnsi="Arial" w:cs="Arial"/>
          <w:b/>
          <w:spacing w:val="-14"/>
          <w:sz w:val="24"/>
          <w:szCs w:val="24"/>
        </w:rPr>
        <w:t xml:space="preserve"> </w:t>
      </w:r>
      <w:r w:rsidRPr="00616336">
        <w:rPr>
          <w:rFonts w:ascii="Arial" w:hAnsi="Arial" w:cs="Arial"/>
          <w:b/>
          <w:sz w:val="24"/>
          <w:szCs w:val="24"/>
        </w:rPr>
        <w:t>Katılımı</w:t>
      </w:r>
    </w:p>
    <w:p w:rsidR="0031450D" w:rsidRPr="00616336" w:rsidRDefault="0031450D" w:rsidP="00D71389">
      <w:pPr>
        <w:jc w:val="both"/>
        <w:rPr>
          <w:rFonts w:ascii="Arial" w:hAnsi="Arial" w:cs="Arial"/>
          <w:b/>
          <w:sz w:val="24"/>
          <w:szCs w:val="24"/>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3228"/>
        <w:gridCol w:w="4678"/>
        <w:gridCol w:w="3684"/>
        <w:gridCol w:w="2625"/>
      </w:tblGrid>
      <w:tr w:rsidR="0031450D" w:rsidRPr="00616336" w:rsidTr="00507138">
        <w:trPr>
          <w:trHeight w:hRule="exact" w:val="249"/>
        </w:trPr>
        <w:tc>
          <w:tcPr>
            <w:tcW w:w="14215" w:type="dxa"/>
            <w:gridSpan w:val="4"/>
            <w:shd w:val="clear" w:color="auto" w:fill="0070C0"/>
          </w:tcPr>
          <w:p w:rsidR="0031450D" w:rsidRPr="00616336" w:rsidRDefault="00616336" w:rsidP="00D71389">
            <w:pPr>
              <w:pStyle w:val="TableParagraph"/>
              <w:ind w:left="108"/>
              <w:jc w:val="both"/>
              <w:rPr>
                <w:rFonts w:ascii="Arial" w:hAnsi="Arial" w:cs="Arial"/>
                <w:b/>
                <w:sz w:val="24"/>
                <w:szCs w:val="24"/>
              </w:rPr>
            </w:pPr>
            <w:r w:rsidRPr="00616336">
              <w:rPr>
                <w:rFonts w:ascii="Arial" w:hAnsi="Arial" w:cs="Arial"/>
                <w:b/>
                <w:color w:val="FFFFFF"/>
                <w:sz w:val="24"/>
                <w:szCs w:val="24"/>
              </w:rPr>
              <w:t>Amaç: Uyuşturucu madde kullanımının zararlı etkileri konusunda hedef grupları bilgilendirmek ve bilinçlendirmek.</w:t>
            </w:r>
          </w:p>
        </w:tc>
      </w:tr>
      <w:tr w:rsidR="0031450D" w:rsidRPr="00616336" w:rsidTr="00507138">
        <w:trPr>
          <w:trHeight w:hRule="exact" w:val="1408"/>
        </w:trPr>
        <w:tc>
          <w:tcPr>
            <w:tcW w:w="14215" w:type="dxa"/>
            <w:gridSpan w:val="4"/>
            <w:tcBorders>
              <w:left w:val="single" w:sz="4" w:space="0" w:color="0070C0"/>
              <w:bottom w:val="single" w:sz="4" w:space="0" w:color="0070C0"/>
              <w:right w:val="single" w:sz="4" w:space="0" w:color="0070C0"/>
            </w:tcBorders>
          </w:tcPr>
          <w:p w:rsidR="0031450D" w:rsidRPr="00616336" w:rsidRDefault="00616336" w:rsidP="00D71389">
            <w:pPr>
              <w:pStyle w:val="TableParagraph"/>
              <w:ind w:left="98"/>
              <w:jc w:val="both"/>
              <w:rPr>
                <w:rFonts w:ascii="Arial" w:hAnsi="Arial" w:cs="Arial"/>
                <w:b/>
                <w:sz w:val="24"/>
                <w:szCs w:val="24"/>
              </w:rPr>
            </w:pPr>
            <w:r w:rsidRPr="00616336">
              <w:rPr>
                <w:rFonts w:ascii="Arial" w:hAnsi="Arial" w:cs="Arial"/>
                <w:b/>
                <w:sz w:val="24"/>
                <w:szCs w:val="24"/>
              </w:rPr>
              <w:t>Hedefler:</w:t>
            </w:r>
          </w:p>
          <w:p w:rsidR="0031450D" w:rsidRPr="00616336" w:rsidRDefault="00616336" w:rsidP="00387310">
            <w:pPr>
              <w:pStyle w:val="TableParagraph"/>
              <w:numPr>
                <w:ilvl w:val="0"/>
                <w:numId w:val="44"/>
              </w:numPr>
              <w:tabs>
                <w:tab w:val="left" w:pos="819"/>
              </w:tabs>
              <w:ind w:right="609" w:hanging="360"/>
              <w:jc w:val="both"/>
              <w:rPr>
                <w:rFonts w:ascii="Arial" w:hAnsi="Arial" w:cs="Arial"/>
                <w:b/>
                <w:sz w:val="24"/>
                <w:szCs w:val="24"/>
              </w:rPr>
            </w:pPr>
            <w:r w:rsidRPr="00616336">
              <w:rPr>
                <w:rFonts w:ascii="Arial" w:hAnsi="Arial" w:cs="Arial"/>
                <w:b/>
                <w:sz w:val="24"/>
                <w:szCs w:val="24"/>
              </w:rPr>
              <w:t>Madde kullanımını önleyici faaliyetlerin, toplumun farklı kesimlerini kapsayacak şekilde kategorize edilerek hedef</w:t>
            </w:r>
            <w:r w:rsidRPr="00616336">
              <w:rPr>
                <w:rFonts w:ascii="Arial" w:hAnsi="Arial" w:cs="Arial"/>
                <w:b/>
                <w:spacing w:val="-31"/>
                <w:sz w:val="24"/>
                <w:szCs w:val="24"/>
              </w:rPr>
              <w:t xml:space="preserve"> </w:t>
            </w:r>
            <w:r w:rsidRPr="00616336">
              <w:rPr>
                <w:rFonts w:ascii="Arial" w:hAnsi="Arial" w:cs="Arial"/>
                <w:b/>
                <w:sz w:val="24"/>
                <w:szCs w:val="24"/>
              </w:rPr>
              <w:t>gruplara yönelik</w:t>
            </w:r>
            <w:r w:rsidRPr="00616336">
              <w:rPr>
                <w:rFonts w:ascii="Arial" w:hAnsi="Arial" w:cs="Arial"/>
                <w:b/>
                <w:spacing w:val="-4"/>
                <w:sz w:val="24"/>
                <w:szCs w:val="24"/>
              </w:rPr>
              <w:t xml:space="preserve"> </w:t>
            </w:r>
            <w:r w:rsidRPr="00616336">
              <w:rPr>
                <w:rFonts w:ascii="Arial" w:hAnsi="Arial" w:cs="Arial"/>
                <w:b/>
                <w:sz w:val="24"/>
                <w:szCs w:val="24"/>
              </w:rPr>
              <w:t>yaygınlaştırmak</w:t>
            </w:r>
          </w:p>
          <w:p w:rsidR="0031450D" w:rsidRPr="00616336" w:rsidRDefault="00616336" w:rsidP="00387310">
            <w:pPr>
              <w:pStyle w:val="TableParagraph"/>
              <w:numPr>
                <w:ilvl w:val="0"/>
                <w:numId w:val="44"/>
              </w:numPr>
              <w:tabs>
                <w:tab w:val="left" w:pos="819"/>
              </w:tabs>
              <w:ind w:right="387" w:hanging="360"/>
              <w:jc w:val="both"/>
              <w:rPr>
                <w:rFonts w:ascii="Arial" w:hAnsi="Arial" w:cs="Arial"/>
                <w:b/>
                <w:sz w:val="24"/>
                <w:szCs w:val="24"/>
              </w:rPr>
            </w:pPr>
            <w:r w:rsidRPr="00616336">
              <w:rPr>
                <w:rFonts w:ascii="Arial" w:hAnsi="Arial" w:cs="Arial"/>
                <w:b/>
                <w:sz w:val="24"/>
                <w:szCs w:val="24"/>
              </w:rPr>
              <w:t>Uyuşturucu talebi özellikli yerlerde (eğitim, barınma, vb.) engellenecek, gerekli kişilerde tedavi desteklenecek ve sosyal uyuma dahil</w:t>
            </w:r>
            <w:r w:rsidRPr="00616336">
              <w:rPr>
                <w:rFonts w:ascii="Arial" w:hAnsi="Arial" w:cs="Arial"/>
                <w:b/>
                <w:spacing w:val="-7"/>
                <w:sz w:val="24"/>
                <w:szCs w:val="24"/>
              </w:rPr>
              <w:t xml:space="preserve"> </w:t>
            </w:r>
            <w:r w:rsidRPr="00616336">
              <w:rPr>
                <w:rFonts w:ascii="Arial" w:hAnsi="Arial" w:cs="Arial"/>
                <w:b/>
                <w:sz w:val="24"/>
                <w:szCs w:val="24"/>
              </w:rPr>
              <w:t>edilecek</w:t>
            </w:r>
          </w:p>
        </w:tc>
      </w:tr>
      <w:tr w:rsidR="0031450D" w:rsidRPr="00616336" w:rsidTr="00507138">
        <w:trPr>
          <w:trHeight w:hRule="exact" w:val="582"/>
        </w:trPr>
        <w:tc>
          <w:tcPr>
            <w:tcW w:w="3228" w:type="dxa"/>
            <w:tcBorders>
              <w:top w:val="single" w:sz="4" w:space="0" w:color="0070C0"/>
              <w:left w:val="single" w:sz="4" w:space="0" w:color="0070C0"/>
              <w:bottom w:val="single" w:sz="4" w:space="0" w:color="0070C0"/>
            </w:tcBorders>
            <w:shd w:val="clear" w:color="auto" w:fill="0070C0"/>
            <w:vAlign w:val="center"/>
          </w:tcPr>
          <w:p w:rsidR="0031450D" w:rsidRPr="009D62C0" w:rsidRDefault="00616336" w:rsidP="00B07411">
            <w:pPr>
              <w:pStyle w:val="TableParagraph"/>
              <w:ind w:right="1068"/>
              <w:jc w:val="center"/>
              <w:rPr>
                <w:rFonts w:ascii="Arial" w:hAnsi="Arial" w:cs="Arial"/>
                <w:b/>
              </w:rPr>
            </w:pPr>
            <w:r w:rsidRPr="009D62C0">
              <w:rPr>
                <w:rFonts w:ascii="Arial" w:hAnsi="Arial" w:cs="Arial"/>
                <w:b/>
                <w:color w:val="FFFFFF"/>
              </w:rPr>
              <w:t>Stratejiler</w:t>
            </w:r>
          </w:p>
        </w:tc>
        <w:tc>
          <w:tcPr>
            <w:tcW w:w="4678" w:type="dxa"/>
            <w:tcBorders>
              <w:top w:val="single" w:sz="4" w:space="0" w:color="0070C0"/>
              <w:bottom w:val="single" w:sz="4" w:space="0" w:color="0070C0"/>
            </w:tcBorders>
            <w:shd w:val="clear" w:color="auto" w:fill="0070C0"/>
            <w:vAlign w:val="center"/>
          </w:tcPr>
          <w:p w:rsidR="0031450D" w:rsidRPr="00616336" w:rsidRDefault="0031450D" w:rsidP="00B07411">
            <w:pPr>
              <w:pStyle w:val="TableParagraph"/>
              <w:jc w:val="center"/>
              <w:rPr>
                <w:rFonts w:ascii="Arial" w:hAnsi="Arial" w:cs="Arial"/>
                <w:b/>
                <w:sz w:val="24"/>
                <w:szCs w:val="24"/>
              </w:rPr>
            </w:pPr>
          </w:p>
          <w:p w:rsidR="0031450D" w:rsidRPr="00616336" w:rsidRDefault="00616336" w:rsidP="00B07411">
            <w:pPr>
              <w:pStyle w:val="TableParagraph"/>
              <w:ind w:left="1120"/>
              <w:jc w:val="center"/>
              <w:rPr>
                <w:rFonts w:ascii="Arial" w:hAnsi="Arial" w:cs="Arial"/>
                <w:b/>
                <w:sz w:val="24"/>
                <w:szCs w:val="24"/>
              </w:rPr>
            </w:pPr>
            <w:r w:rsidRPr="00616336">
              <w:rPr>
                <w:rFonts w:ascii="Arial" w:hAnsi="Arial" w:cs="Arial"/>
                <w:b/>
                <w:color w:val="FFFFFF"/>
                <w:sz w:val="24"/>
                <w:szCs w:val="24"/>
              </w:rPr>
              <w:t>Aktiviteler (Faaliyetler)</w:t>
            </w:r>
          </w:p>
        </w:tc>
        <w:tc>
          <w:tcPr>
            <w:tcW w:w="3684" w:type="dxa"/>
            <w:tcBorders>
              <w:top w:val="single" w:sz="4" w:space="0" w:color="0070C0"/>
              <w:bottom w:val="single" w:sz="4" w:space="0" w:color="0070C0"/>
            </w:tcBorders>
            <w:shd w:val="clear" w:color="auto" w:fill="0070C0"/>
            <w:vAlign w:val="center"/>
          </w:tcPr>
          <w:p w:rsidR="00B56152" w:rsidRDefault="00616336" w:rsidP="00B07411">
            <w:pPr>
              <w:pStyle w:val="TableParagraph"/>
              <w:jc w:val="center"/>
              <w:rPr>
                <w:rFonts w:ascii="Arial" w:hAnsi="Arial" w:cs="Arial"/>
                <w:b/>
                <w:color w:val="FFFFFF"/>
                <w:sz w:val="24"/>
                <w:szCs w:val="24"/>
              </w:rPr>
            </w:pPr>
            <w:r w:rsidRPr="00616336">
              <w:rPr>
                <w:rFonts w:ascii="Arial" w:hAnsi="Arial" w:cs="Arial"/>
                <w:b/>
                <w:color w:val="FFFFFF"/>
                <w:sz w:val="24"/>
                <w:szCs w:val="24"/>
              </w:rPr>
              <w:t>Sorumlu Kurum/</w:t>
            </w:r>
          </w:p>
          <w:p w:rsidR="0031450D" w:rsidRPr="00616336" w:rsidRDefault="00616336" w:rsidP="00B07411">
            <w:pPr>
              <w:pStyle w:val="TableParagraph"/>
              <w:jc w:val="center"/>
              <w:rPr>
                <w:rFonts w:ascii="Arial" w:hAnsi="Arial" w:cs="Arial"/>
                <w:b/>
                <w:sz w:val="24"/>
                <w:szCs w:val="24"/>
              </w:rPr>
            </w:pPr>
            <w:r w:rsidRPr="00616336">
              <w:rPr>
                <w:rFonts w:ascii="Arial" w:hAnsi="Arial" w:cs="Arial"/>
                <w:b/>
                <w:color w:val="FFFFFF"/>
                <w:sz w:val="24"/>
                <w:szCs w:val="24"/>
              </w:rPr>
              <w:t>Kuruluş(lar)</w:t>
            </w:r>
          </w:p>
        </w:tc>
        <w:tc>
          <w:tcPr>
            <w:tcW w:w="2625" w:type="dxa"/>
            <w:tcBorders>
              <w:top w:val="single" w:sz="4" w:space="0" w:color="0070C0"/>
              <w:bottom w:val="single" w:sz="4" w:space="0" w:color="0070C0"/>
              <w:right w:val="single" w:sz="4" w:space="0" w:color="0070C0"/>
            </w:tcBorders>
            <w:shd w:val="clear" w:color="auto" w:fill="0070C0"/>
            <w:vAlign w:val="center"/>
          </w:tcPr>
          <w:p w:rsidR="0031450D" w:rsidRPr="00616336" w:rsidRDefault="00616336" w:rsidP="00B07411">
            <w:pPr>
              <w:pStyle w:val="TableParagraph"/>
              <w:ind w:left="208" w:right="192" w:firstLine="108"/>
              <w:jc w:val="center"/>
              <w:rPr>
                <w:rFonts w:ascii="Arial" w:hAnsi="Arial" w:cs="Arial"/>
                <w:b/>
                <w:sz w:val="24"/>
                <w:szCs w:val="24"/>
              </w:rPr>
            </w:pPr>
            <w:r w:rsidRPr="00616336">
              <w:rPr>
                <w:rFonts w:ascii="Arial" w:hAnsi="Arial" w:cs="Arial"/>
                <w:b/>
                <w:color w:val="FFFFFF"/>
                <w:sz w:val="24"/>
                <w:szCs w:val="24"/>
              </w:rPr>
              <w:t>İşbirliği Yapılacak Kurum/Kuruluş(lar)</w:t>
            </w:r>
          </w:p>
        </w:tc>
      </w:tr>
      <w:tr w:rsidR="0031450D" w:rsidRPr="009D62C0" w:rsidTr="00545540">
        <w:trPr>
          <w:trHeight w:hRule="exact" w:val="10505"/>
        </w:trPr>
        <w:tc>
          <w:tcPr>
            <w:tcW w:w="3228" w:type="dxa"/>
            <w:tcBorders>
              <w:top w:val="single" w:sz="4" w:space="0" w:color="0070C0"/>
              <w:left w:val="single" w:sz="4" w:space="0" w:color="0070C0"/>
              <w:bottom w:val="single" w:sz="4" w:space="0" w:color="0070C0"/>
              <w:right w:val="single" w:sz="4" w:space="0" w:color="0070C0"/>
            </w:tcBorders>
          </w:tcPr>
          <w:p w:rsidR="0031450D" w:rsidRPr="00D71389" w:rsidRDefault="00B07411" w:rsidP="00387310">
            <w:pPr>
              <w:pStyle w:val="TableParagraph"/>
              <w:numPr>
                <w:ilvl w:val="0"/>
                <w:numId w:val="66"/>
              </w:numPr>
              <w:ind w:right="111"/>
              <w:jc w:val="both"/>
              <w:rPr>
                <w:sz w:val="24"/>
                <w:szCs w:val="20"/>
              </w:rPr>
            </w:pPr>
            <w:r>
              <w:rPr>
                <w:sz w:val="24"/>
                <w:szCs w:val="20"/>
              </w:rPr>
              <w:lastRenderedPageBreak/>
              <w:t>T</w:t>
            </w:r>
            <w:r w:rsidR="001E73B9">
              <w:rPr>
                <w:sz w:val="24"/>
                <w:szCs w:val="20"/>
              </w:rPr>
              <w:t>op</w:t>
            </w:r>
            <w:r w:rsidR="00616336" w:rsidRPr="00D71389">
              <w:rPr>
                <w:sz w:val="24"/>
                <w:szCs w:val="20"/>
              </w:rPr>
              <w:t>lumun bilgilendirilmesi, bilinçlendirilmesi ve mücadelede aktif rol almalarının sağlanması</w:t>
            </w:r>
          </w:p>
        </w:tc>
        <w:tc>
          <w:tcPr>
            <w:tcW w:w="4678" w:type="dxa"/>
            <w:tcBorders>
              <w:top w:val="single" w:sz="4" w:space="0" w:color="0070C0"/>
              <w:left w:val="single" w:sz="4" w:space="0" w:color="0070C0"/>
              <w:bottom w:val="single" w:sz="4" w:space="0" w:color="0070C0"/>
              <w:right w:val="single" w:sz="4" w:space="0" w:color="0070C0"/>
            </w:tcBorders>
          </w:tcPr>
          <w:p w:rsidR="00D71389" w:rsidRDefault="00616336" w:rsidP="00387310">
            <w:pPr>
              <w:pStyle w:val="TableParagraph"/>
              <w:numPr>
                <w:ilvl w:val="1"/>
                <w:numId w:val="43"/>
              </w:numPr>
              <w:tabs>
                <w:tab w:val="left" w:pos="460"/>
              </w:tabs>
              <w:ind w:right="246" w:hanging="26"/>
              <w:jc w:val="both"/>
            </w:pPr>
            <w:r w:rsidRPr="00545540">
              <w:t>Toplum genelinde bağımlılıkla</w:t>
            </w:r>
            <w:r w:rsidRPr="00545540">
              <w:rPr>
                <w:spacing w:val="-4"/>
              </w:rPr>
              <w:t xml:space="preserve"> </w:t>
            </w:r>
            <w:r w:rsidRPr="00545540">
              <w:t>mücadele eğitimlerinin</w:t>
            </w:r>
            <w:r w:rsidRPr="00545540">
              <w:rPr>
                <w:spacing w:val="-4"/>
              </w:rPr>
              <w:t xml:space="preserve"> </w:t>
            </w:r>
            <w:r w:rsidRPr="00545540">
              <w:t>verilmesi</w:t>
            </w:r>
          </w:p>
          <w:p w:rsidR="00821B68" w:rsidRPr="00545540" w:rsidRDefault="00821B68" w:rsidP="00821B68">
            <w:pPr>
              <w:pStyle w:val="TableParagraph"/>
              <w:tabs>
                <w:tab w:val="left" w:pos="460"/>
              </w:tabs>
              <w:ind w:left="98" w:right="246"/>
              <w:jc w:val="both"/>
            </w:pPr>
          </w:p>
          <w:p w:rsidR="001E73B9" w:rsidRPr="00545540" w:rsidRDefault="001E73B9" w:rsidP="001E73B9">
            <w:pPr>
              <w:pStyle w:val="TableParagraph"/>
              <w:numPr>
                <w:ilvl w:val="2"/>
                <w:numId w:val="43"/>
              </w:numPr>
              <w:tabs>
                <w:tab w:val="left" w:pos="460"/>
              </w:tabs>
              <w:ind w:right="246"/>
              <w:jc w:val="both"/>
            </w:pPr>
            <w:r w:rsidRPr="00545540">
              <w:t>Halk Eğitim Merkezlerinde kurs gören kişilere,</w:t>
            </w:r>
          </w:p>
          <w:p w:rsidR="001E73B9" w:rsidRPr="00545540" w:rsidRDefault="001E73B9" w:rsidP="001E73B9">
            <w:pPr>
              <w:pStyle w:val="TableParagraph"/>
              <w:numPr>
                <w:ilvl w:val="2"/>
                <w:numId w:val="43"/>
              </w:numPr>
              <w:tabs>
                <w:tab w:val="left" w:pos="460"/>
              </w:tabs>
              <w:ind w:right="246"/>
              <w:jc w:val="both"/>
            </w:pPr>
            <w:r w:rsidRPr="00545540">
              <w:t>Gençlik Spor Müdürlüğünde spor yapan yetişkinlere,</w:t>
            </w:r>
          </w:p>
          <w:p w:rsidR="001E73B9" w:rsidRPr="00545540" w:rsidRDefault="001E73B9" w:rsidP="001E73B9">
            <w:pPr>
              <w:pStyle w:val="TableParagraph"/>
              <w:numPr>
                <w:ilvl w:val="2"/>
                <w:numId w:val="43"/>
              </w:numPr>
              <w:tabs>
                <w:tab w:val="left" w:pos="460"/>
              </w:tabs>
              <w:ind w:right="246"/>
              <w:jc w:val="both"/>
            </w:pPr>
            <w:r w:rsidRPr="00545540">
              <w:t>Gençlik Merkezlerine katılım sağlayan gençlere,</w:t>
            </w:r>
          </w:p>
          <w:p w:rsidR="001E73B9" w:rsidRPr="00545540" w:rsidRDefault="001E73B9" w:rsidP="001E73B9">
            <w:pPr>
              <w:pStyle w:val="TableParagraph"/>
              <w:numPr>
                <w:ilvl w:val="2"/>
                <w:numId w:val="43"/>
              </w:numPr>
              <w:tabs>
                <w:tab w:val="left" w:pos="460"/>
              </w:tabs>
              <w:ind w:right="246"/>
              <w:jc w:val="both"/>
            </w:pPr>
            <w:r w:rsidRPr="00545540">
              <w:t>Mahalle Muhtarlarınca, periyodik zamanlarda belirlenecek salonlarda eğitim dışı yetişkinlere</w:t>
            </w:r>
            <w:r w:rsidR="00B07411" w:rsidRPr="00545540">
              <w:t>,</w:t>
            </w:r>
          </w:p>
          <w:p w:rsidR="00B07411" w:rsidRPr="00545540" w:rsidRDefault="00B07411" w:rsidP="001E73B9">
            <w:pPr>
              <w:pStyle w:val="TableParagraph"/>
              <w:numPr>
                <w:ilvl w:val="2"/>
                <w:numId w:val="43"/>
              </w:numPr>
              <w:tabs>
                <w:tab w:val="left" w:pos="460"/>
              </w:tabs>
              <w:ind w:right="246"/>
              <w:jc w:val="both"/>
            </w:pPr>
            <w:r w:rsidRPr="00545540">
              <w:t xml:space="preserve">İlçe Müftülüğüne bağlı idari personel </w:t>
            </w:r>
            <w:r w:rsidR="00507138" w:rsidRPr="00545540">
              <w:t xml:space="preserve">Kur’an kursalrına katılım sağlayan kursiyerler </w:t>
            </w:r>
            <w:r w:rsidRPr="00545540">
              <w:t>ve cami görevlilerine bağımlılık ve bağımlılıkla mücadele konusunda eğitimler verilmesi</w:t>
            </w:r>
            <w:r w:rsidR="003F5370" w:rsidRPr="00545540">
              <w:t>, Cuma hutbelerinde konunun öneminin tüm halka anlatılmasının ve farkındalığının sağlanması,</w:t>
            </w:r>
          </w:p>
          <w:p w:rsidR="00B07411" w:rsidRPr="00545540" w:rsidRDefault="00A301E6" w:rsidP="00B07411">
            <w:pPr>
              <w:pStyle w:val="TableParagraph"/>
              <w:numPr>
                <w:ilvl w:val="2"/>
                <w:numId w:val="43"/>
              </w:numPr>
              <w:tabs>
                <w:tab w:val="left" w:pos="460"/>
              </w:tabs>
              <w:ind w:right="246"/>
              <w:jc w:val="both"/>
            </w:pPr>
            <w:r w:rsidRPr="00545540">
              <w:t>Önleme faaliyetleri kapsamında Sosyal Medya Okuryazarlığı ve Teknoloji bağımlılığı konusunda ailelere eğitimler verilmesi,</w:t>
            </w:r>
          </w:p>
          <w:p w:rsidR="00D71389" w:rsidRPr="00545540" w:rsidRDefault="00D71389" w:rsidP="00D71389">
            <w:pPr>
              <w:pStyle w:val="TableParagraph"/>
              <w:tabs>
                <w:tab w:val="left" w:pos="460"/>
              </w:tabs>
              <w:ind w:left="98" w:right="246"/>
              <w:jc w:val="both"/>
            </w:pPr>
          </w:p>
          <w:p w:rsidR="0031450D" w:rsidRPr="00545540" w:rsidRDefault="00616336" w:rsidP="00387310">
            <w:pPr>
              <w:pStyle w:val="TableParagraph"/>
              <w:numPr>
                <w:ilvl w:val="1"/>
                <w:numId w:val="43"/>
              </w:numPr>
              <w:tabs>
                <w:tab w:val="left" w:pos="460"/>
              </w:tabs>
              <w:ind w:right="246" w:hanging="26"/>
              <w:jc w:val="both"/>
            </w:pPr>
            <w:r w:rsidRPr="00545540">
              <w:t>Uyuşturucuyla mücadelede</w:t>
            </w:r>
            <w:r w:rsidRPr="00545540">
              <w:rPr>
                <w:spacing w:val="-7"/>
              </w:rPr>
              <w:t xml:space="preserve"> </w:t>
            </w:r>
            <w:r w:rsidRPr="00545540">
              <w:t>Gönüllülük Programlarının</w:t>
            </w:r>
            <w:r w:rsidRPr="00545540">
              <w:rPr>
                <w:spacing w:val="-5"/>
              </w:rPr>
              <w:t xml:space="preserve"> </w:t>
            </w:r>
            <w:r w:rsidRPr="00545540">
              <w:t>Oluşturulması</w:t>
            </w:r>
          </w:p>
          <w:p w:rsidR="00DC6FD8" w:rsidRPr="00545540" w:rsidRDefault="00DC6FD8" w:rsidP="00387310">
            <w:pPr>
              <w:pStyle w:val="TableParagraph"/>
              <w:numPr>
                <w:ilvl w:val="2"/>
                <w:numId w:val="43"/>
              </w:numPr>
              <w:tabs>
                <w:tab w:val="left" w:pos="579"/>
              </w:tabs>
              <w:ind w:right="307"/>
              <w:jc w:val="both"/>
            </w:pPr>
            <w:r w:rsidRPr="00545540">
              <w:rPr>
                <w:bCs/>
              </w:rPr>
              <w:t>Geniş kitlelere yönelik bilinçlendirmek maksadıyla alanında uzman rehber öğretmenler tarafından önleyicilik temelli farkındalık çalışmalarının yapılması</w:t>
            </w:r>
          </w:p>
          <w:p w:rsidR="0031450D" w:rsidRPr="00545540" w:rsidRDefault="00616336" w:rsidP="00387310">
            <w:pPr>
              <w:pStyle w:val="TableParagraph"/>
              <w:numPr>
                <w:ilvl w:val="2"/>
                <w:numId w:val="43"/>
              </w:numPr>
              <w:tabs>
                <w:tab w:val="left" w:pos="1419"/>
              </w:tabs>
              <w:ind w:right="441"/>
              <w:jc w:val="both"/>
            </w:pPr>
            <w:r w:rsidRPr="00545540">
              <w:t>Toplumda bağımlılıkla mücadele eğitimini almış bireyler arasından gönüllülerin</w:t>
            </w:r>
            <w:r w:rsidRPr="00545540">
              <w:rPr>
                <w:spacing w:val="-6"/>
              </w:rPr>
              <w:t xml:space="preserve"> </w:t>
            </w:r>
            <w:r w:rsidRPr="00545540">
              <w:t>belirlenmesi</w:t>
            </w:r>
          </w:p>
          <w:p w:rsidR="0031450D" w:rsidRPr="00D71389" w:rsidRDefault="00616336" w:rsidP="00387310">
            <w:pPr>
              <w:pStyle w:val="TableParagraph"/>
              <w:numPr>
                <w:ilvl w:val="2"/>
                <w:numId w:val="43"/>
              </w:numPr>
              <w:tabs>
                <w:tab w:val="left" w:pos="1419"/>
              </w:tabs>
              <w:ind w:right="479"/>
              <w:jc w:val="both"/>
              <w:rPr>
                <w:sz w:val="24"/>
                <w:szCs w:val="20"/>
              </w:rPr>
            </w:pPr>
            <w:r w:rsidRPr="00545540">
              <w:t>Seçilen bu kişilere “Uyuşturucuyla Mücadelede Gönüllülük Programı” kapsamında eğitimlerin</w:t>
            </w:r>
            <w:r w:rsidRPr="00D71389">
              <w:rPr>
                <w:spacing w:val="-5"/>
                <w:sz w:val="24"/>
                <w:szCs w:val="20"/>
              </w:rPr>
              <w:t xml:space="preserve"> </w:t>
            </w:r>
            <w:r w:rsidRPr="00D71389">
              <w:rPr>
                <w:sz w:val="24"/>
                <w:szCs w:val="20"/>
              </w:rPr>
              <w:t>verilmesi</w:t>
            </w:r>
          </w:p>
        </w:tc>
        <w:tc>
          <w:tcPr>
            <w:tcW w:w="3684" w:type="dxa"/>
            <w:tcBorders>
              <w:top w:val="single" w:sz="4" w:space="0" w:color="0070C0"/>
              <w:left w:val="single" w:sz="4" w:space="0" w:color="0070C0"/>
              <w:bottom w:val="single" w:sz="4" w:space="0" w:color="0070C0"/>
              <w:right w:val="single" w:sz="4" w:space="0" w:color="0070C0"/>
            </w:tcBorders>
          </w:tcPr>
          <w:p w:rsidR="0031450D" w:rsidRDefault="001D25EA" w:rsidP="00821B68">
            <w:pPr>
              <w:pStyle w:val="TableParagraph"/>
              <w:numPr>
                <w:ilvl w:val="1"/>
                <w:numId w:val="42"/>
              </w:numPr>
              <w:tabs>
                <w:tab w:val="left" w:pos="519"/>
                <w:tab w:val="left" w:pos="3474"/>
              </w:tabs>
              <w:ind w:right="352" w:firstLine="0"/>
              <w:jc w:val="both"/>
              <w:rPr>
                <w:sz w:val="24"/>
                <w:szCs w:val="20"/>
              </w:rPr>
            </w:pPr>
            <w:r w:rsidRPr="00D71389">
              <w:rPr>
                <w:sz w:val="24"/>
                <w:szCs w:val="20"/>
              </w:rPr>
              <w:t>İlçe Milli Eğitim Müdürlüğü</w:t>
            </w:r>
            <w:r w:rsidR="00D71389">
              <w:rPr>
                <w:sz w:val="24"/>
                <w:szCs w:val="20"/>
              </w:rPr>
              <w:t>/</w:t>
            </w:r>
            <w:r w:rsidR="0062160A" w:rsidRPr="00D71389">
              <w:rPr>
                <w:sz w:val="24"/>
                <w:szCs w:val="20"/>
              </w:rPr>
              <w:t>İlçe Müftülüğü</w:t>
            </w:r>
            <w:r w:rsidR="00821B68">
              <w:rPr>
                <w:sz w:val="24"/>
                <w:szCs w:val="20"/>
              </w:rPr>
              <w:t>/ Rehberlik ve Araştırma Merkezi</w:t>
            </w:r>
          </w:p>
          <w:p w:rsidR="001E73B9" w:rsidRDefault="001E73B9" w:rsidP="00821B68">
            <w:pPr>
              <w:pStyle w:val="TableParagraph"/>
              <w:numPr>
                <w:ilvl w:val="2"/>
                <w:numId w:val="42"/>
              </w:numPr>
              <w:tabs>
                <w:tab w:val="left" w:pos="923"/>
              </w:tabs>
              <w:ind w:left="214" w:right="352" w:firstLine="0"/>
              <w:jc w:val="both"/>
              <w:rPr>
                <w:sz w:val="24"/>
                <w:szCs w:val="20"/>
              </w:rPr>
            </w:pPr>
            <w:r>
              <w:rPr>
                <w:sz w:val="24"/>
                <w:szCs w:val="20"/>
              </w:rPr>
              <w:t>Halk</w:t>
            </w:r>
            <w:r w:rsidR="003F5370">
              <w:rPr>
                <w:sz w:val="24"/>
                <w:szCs w:val="20"/>
              </w:rPr>
              <w:t xml:space="preserve"> </w:t>
            </w:r>
            <w:r>
              <w:rPr>
                <w:sz w:val="24"/>
                <w:szCs w:val="20"/>
              </w:rPr>
              <w:t>Eğitim Merkezi/</w:t>
            </w:r>
            <w:r w:rsidR="003F5370">
              <w:rPr>
                <w:sz w:val="24"/>
                <w:szCs w:val="20"/>
              </w:rPr>
              <w:t xml:space="preserve"> </w:t>
            </w:r>
            <w:r w:rsidR="00821B68">
              <w:rPr>
                <w:sz w:val="24"/>
                <w:szCs w:val="20"/>
              </w:rPr>
              <w:t>Rehberlik Araştırma Merkezi / Sosyal Hizmet Merkezi Müdürlüğü</w:t>
            </w:r>
          </w:p>
          <w:p w:rsidR="001E73B9" w:rsidRDefault="001E73B9" w:rsidP="00821B68">
            <w:pPr>
              <w:pStyle w:val="TableParagraph"/>
              <w:tabs>
                <w:tab w:val="left" w:pos="519"/>
                <w:tab w:val="left" w:pos="3474"/>
              </w:tabs>
              <w:ind w:left="639" w:right="352"/>
              <w:rPr>
                <w:sz w:val="24"/>
                <w:szCs w:val="20"/>
              </w:rPr>
            </w:pPr>
          </w:p>
          <w:p w:rsidR="001E73B9" w:rsidRDefault="001E73B9"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3F5370" w:rsidRDefault="003F5370" w:rsidP="00821B68">
            <w:pPr>
              <w:pStyle w:val="TableParagraph"/>
              <w:tabs>
                <w:tab w:val="left" w:pos="519"/>
                <w:tab w:val="left" w:pos="3474"/>
              </w:tabs>
              <w:ind w:left="639" w:right="352"/>
              <w:rPr>
                <w:sz w:val="24"/>
                <w:szCs w:val="20"/>
              </w:rPr>
            </w:pPr>
          </w:p>
          <w:p w:rsidR="00A301E6" w:rsidRDefault="00A301E6" w:rsidP="00821B68">
            <w:pPr>
              <w:pStyle w:val="TableParagraph"/>
              <w:tabs>
                <w:tab w:val="left" w:pos="519"/>
                <w:tab w:val="left" w:pos="3474"/>
              </w:tabs>
              <w:ind w:left="639" w:right="352"/>
              <w:rPr>
                <w:sz w:val="24"/>
                <w:szCs w:val="20"/>
              </w:rPr>
            </w:pPr>
          </w:p>
          <w:p w:rsidR="00A301E6" w:rsidRDefault="00A301E6" w:rsidP="00821B68">
            <w:pPr>
              <w:pStyle w:val="TableParagraph"/>
              <w:tabs>
                <w:tab w:val="left" w:pos="519"/>
                <w:tab w:val="left" w:pos="3474"/>
              </w:tabs>
              <w:ind w:left="639" w:right="352"/>
              <w:rPr>
                <w:sz w:val="24"/>
                <w:szCs w:val="20"/>
              </w:rPr>
            </w:pPr>
          </w:p>
          <w:p w:rsidR="00A301E6" w:rsidRDefault="00A301E6" w:rsidP="00821B68">
            <w:pPr>
              <w:pStyle w:val="TableParagraph"/>
              <w:tabs>
                <w:tab w:val="left" w:pos="519"/>
                <w:tab w:val="left" w:pos="3474"/>
              </w:tabs>
              <w:ind w:left="639" w:right="352"/>
              <w:rPr>
                <w:sz w:val="24"/>
                <w:szCs w:val="20"/>
              </w:rPr>
            </w:pPr>
          </w:p>
          <w:p w:rsidR="00A301E6" w:rsidRDefault="00A301E6" w:rsidP="00821B68">
            <w:pPr>
              <w:pStyle w:val="TableParagraph"/>
              <w:tabs>
                <w:tab w:val="left" w:pos="519"/>
                <w:tab w:val="left" w:pos="3474"/>
              </w:tabs>
              <w:ind w:left="639" w:right="352"/>
              <w:rPr>
                <w:sz w:val="24"/>
                <w:szCs w:val="20"/>
              </w:rPr>
            </w:pPr>
          </w:p>
          <w:p w:rsidR="0031450D" w:rsidRDefault="0031450D" w:rsidP="00821B68">
            <w:pPr>
              <w:pStyle w:val="TableParagraph"/>
              <w:tabs>
                <w:tab w:val="left" w:pos="3474"/>
              </w:tabs>
              <w:ind w:right="352"/>
              <w:rPr>
                <w:sz w:val="24"/>
                <w:szCs w:val="20"/>
              </w:rPr>
            </w:pPr>
          </w:p>
          <w:p w:rsidR="00821B68" w:rsidRPr="00D71389" w:rsidRDefault="00821B68" w:rsidP="00821B68">
            <w:pPr>
              <w:pStyle w:val="TableParagraph"/>
              <w:tabs>
                <w:tab w:val="left" w:pos="3474"/>
              </w:tabs>
              <w:ind w:right="352"/>
              <w:rPr>
                <w:b/>
                <w:sz w:val="24"/>
                <w:szCs w:val="20"/>
              </w:rPr>
            </w:pPr>
          </w:p>
          <w:p w:rsidR="00F60617" w:rsidRPr="00D71389" w:rsidRDefault="009D62C0" w:rsidP="00821B68">
            <w:pPr>
              <w:pStyle w:val="TableParagraph"/>
              <w:numPr>
                <w:ilvl w:val="1"/>
                <w:numId w:val="42"/>
              </w:numPr>
              <w:tabs>
                <w:tab w:val="left" w:pos="519"/>
                <w:tab w:val="left" w:pos="3474"/>
              </w:tabs>
              <w:ind w:right="352" w:firstLine="0"/>
              <w:jc w:val="both"/>
              <w:rPr>
                <w:sz w:val="24"/>
                <w:szCs w:val="20"/>
              </w:rPr>
            </w:pPr>
            <w:r w:rsidRPr="00D71389">
              <w:rPr>
                <w:sz w:val="24"/>
                <w:szCs w:val="20"/>
              </w:rPr>
              <w:t xml:space="preserve">İlçe </w:t>
            </w:r>
            <w:r w:rsidR="00616336" w:rsidRPr="00D71389">
              <w:rPr>
                <w:sz w:val="24"/>
                <w:szCs w:val="20"/>
              </w:rPr>
              <w:t>Milli Eğitim</w:t>
            </w:r>
            <w:r w:rsidR="00616336" w:rsidRPr="00D71389">
              <w:rPr>
                <w:spacing w:val="-6"/>
                <w:sz w:val="24"/>
                <w:szCs w:val="20"/>
              </w:rPr>
              <w:t xml:space="preserve"> </w:t>
            </w:r>
            <w:r w:rsidR="001D25EA" w:rsidRPr="00D71389">
              <w:rPr>
                <w:spacing w:val="-6"/>
                <w:sz w:val="24"/>
                <w:szCs w:val="20"/>
              </w:rPr>
              <w:t>Müdürlüğü</w:t>
            </w:r>
          </w:p>
          <w:p w:rsidR="0031450D" w:rsidRPr="00D71389" w:rsidRDefault="001D25EA" w:rsidP="00821B68">
            <w:pPr>
              <w:pStyle w:val="TableParagraph"/>
              <w:numPr>
                <w:ilvl w:val="2"/>
                <w:numId w:val="42"/>
              </w:numPr>
              <w:tabs>
                <w:tab w:val="left" w:pos="699"/>
                <w:tab w:val="left" w:pos="3474"/>
              </w:tabs>
              <w:ind w:left="214" w:right="352" w:hanging="116"/>
              <w:jc w:val="both"/>
              <w:rPr>
                <w:sz w:val="24"/>
                <w:szCs w:val="20"/>
              </w:rPr>
            </w:pPr>
            <w:r w:rsidRPr="00D71389">
              <w:rPr>
                <w:sz w:val="24"/>
                <w:szCs w:val="20"/>
              </w:rPr>
              <w:t>İlçe Milli Eğitim Müdürlüğü</w:t>
            </w:r>
          </w:p>
          <w:p w:rsidR="001D25EA" w:rsidRPr="00D71389" w:rsidRDefault="001D25EA" w:rsidP="00821B68">
            <w:pPr>
              <w:pStyle w:val="TableParagraph"/>
              <w:tabs>
                <w:tab w:val="left" w:pos="699"/>
                <w:tab w:val="left" w:pos="3474"/>
              </w:tabs>
              <w:ind w:left="98" w:right="352"/>
              <w:jc w:val="both"/>
              <w:rPr>
                <w:sz w:val="24"/>
                <w:szCs w:val="20"/>
              </w:rPr>
            </w:pPr>
          </w:p>
          <w:p w:rsidR="00DC6FD8" w:rsidRPr="00D71389" w:rsidRDefault="00DC6FD8" w:rsidP="00821B68">
            <w:pPr>
              <w:pStyle w:val="TableParagraph"/>
              <w:tabs>
                <w:tab w:val="left" w:pos="699"/>
                <w:tab w:val="left" w:pos="3474"/>
              </w:tabs>
              <w:ind w:left="98" w:right="352"/>
              <w:jc w:val="both"/>
              <w:rPr>
                <w:sz w:val="24"/>
                <w:szCs w:val="20"/>
              </w:rPr>
            </w:pPr>
          </w:p>
          <w:p w:rsidR="00DC6FD8" w:rsidRPr="00D71389" w:rsidRDefault="00DC6FD8" w:rsidP="00821B68">
            <w:pPr>
              <w:pStyle w:val="TableParagraph"/>
              <w:tabs>
                <w:tab w:val="left" w:pos="699"/>
                <w:tab w:val="left" w:pos="3474"/>
              </w:tabs>
              <w:ind w:left="98" w:right="352"/>
              <w:jc w:val="both"/>
              <w:rPr>
                <w:sz w:val="24"/>
                <w:szCs w:val="20"/>
              </w:rPr>
            </w:pPr>
          </w:p>
          <w:p w:rsidR="009D62C0" w:rsidRPr="00D71389" w:rsidRDefault="001D25EA" w:rsidP="00821B68">
            <w:pPr>
              <w:pStyle w:val="TableParagraph"/>
              <w:numPr>
                <w:ilvl w:val="2"/>
                <w:numId w:val="42"/>
              </w:numPr>
              <w:tabs>
                <w:tab w:val="left" w:pos="699"/>
                <w:tab w:val="left" w:pos="3474"/>
              </w:tabs>
              <w:ind w:right="352" w:firstLine="0"/>
              <w:jc w:val="both"/>
              <w:rPr>
                <w:sz w:val="24"/>
                <w:szCs w:val="20"/>
              </w:rPr>
            </w:pPr>
            <w:r w:rsidRPr="00D71389">
              <w:rPr>
                <w:sz w:val="24"/>
                <w:szCs w:val="20"/>
              </w:rPr>
              <w:t>İlçe Milli Eğitim Müdürlüğü</w:t>
            </w:r>
          </w:p>
          <w:p w:rsidR="0031450D" w:rsidRPr="00D71389" w:rsidRDefault="0031450D" w:rsidP="00D71389">
            <w:pPr>
              <w:pStyle w:val="TableParagraph"/>
              <w:tabs>
                <w:tab w:val="left" w:pos="699"/>
              </w:tabs>
              <w:ind w:left="98" w:right="782"/>
              <w:jc w:val="both"/>
              <w:rPr>
                <w:sz w:val="24"/>
                <w:szCs w:val="20"/>
              </w:rPr>
            </w:pPr>
          </w:p>
        </w:tc>
        <w:tc>
          <w:tcPr>
            <w:tcW w:w="2625" w:type="dxa"/>
            <w:tcBorders>
              <w:top w:val="single" w:sz="4" w:space="0" w:color="0070C0"/>
              <w:left w:val="single" w:sz="4" w:space="0" w:color="0070C0"/>
              <w:bottom w:val="single" w:sz="4" w:space="0" w:color="0070C0"/>
              <w:right w:val="single" w:sz="4" w:space="0" w:color="0070C0"/>
            </w:tcBorders>
          </w:tcPr>
          <w:p w:rsidR="0062160A" w:rsidRPr="00D71389" w:rsidRDefault="001D25EA" w:rsidP="00387310">
            <w:pPr>
              <w:pStyle w:val="TableParagraph"/>
              <w:numPr>
                <w:ilvl w:val="0"/>
                <w:numId w:val="67"/>
              </w:numPr>
              <w:ind w:right="142"/>
              <w:jc w:val="both"/>
              <w:rPr>
                <w:sz w:val="24"/>
                <w:szCs w:val="20"/>
              </w:rPr>
            </w:pPr>
            <w:r w:rsidRPr="00D71389">
              <w:rPr>
                <w:sz w:val="24"/>
                <w:szCs w:val="20"/>
              </w:rPr>
              <w:t>Yeşilay Gebze Şubesi</w:t>
            </w:r>
            <w:r w:rsidR="00D71389">
              <w:rPr>
                <w:sz w:val="24"/>
                <w:szCs w:val="20"/>
              </w:rPr>
              <w:t xml:space="preserve"> / </w:t>
            </w:r>
            <w:r w:rsidR="0062160A" w:rsidRPr="00D71389">
              <w:rPr>
                <w:sz w:val="24"/>
                <w:szCs w:val="20"/>
              </w:rPr>
              <w:t>İlçe Sağlık Müdürlüğü</w:t>
            </w:r>
            <w:r w:rsidR="00D71389">
              <w:rPr>
                <w:sz w:val="24"/>
                <w:szCs w:val="20"/>
              </w:rPr>
              <w:t xml:space="preserve"> / </w:t>
            </w:r>
            <w:r w:rsidR="0062160A" w:rsidRPr="00D71389">
              <w:rPr>
                <w:sz w:val="24"/>
                <w:szCs w:val="20"/>
              </w:rPr>
              <w:t>İlçe Emniyet Müdürlüğü</w:t>
            </w:r>
          </w:p>
        </w:tc>
      </w:tr>
    </w:tbl>
    <w:p w:rsidR="0031450D" w:rsidRPr="009D62C0" w:rsidRDefault="0031450D" w:rsidP="00D71389">
      <w:pPr>
        <w:jc w:val="both"/>
        <w:rPr>
          <w:rFonts w:ascii="Arial" w:hAnsi="Arial" w:cs="Arial"/>
          <w:sz w:val="20"/>
          <w:szCs w:val="20"/>
        </w:rPr>
        <w:sectPr w:rsidR="0031450D" w:rsidRPr="009D62C0">
          <w:pgSz w:w="16850" w:h="11900" w:orient="landscape"/>
          <w:pgMar w:top="960" w:right="1420" w:bottom="820" w:left="980" w:header="724" w:footer="632" w:gutter="0"/>
          <w:cols w:space="708"/>
        </w:sect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5322"/>
        <w:gridCol w:w="3040"/>
        <w:gridCol w:w="2554"/>
      </w:tblGrid>
      <w:tr w:rsidR="0031450D" w:rsidRPr="009D62C0" w:rsidTr="001E73B9">
        <w:trPr>
          <w:trHeight w:hRule="exact" w:val="9938"/>
        </w:trPr>
        <w:tc>
          <w:tcPr>
            <w:tcW w:w="3228" w:type="dxa"/>
            <w:tcBorders>
              <w:top w:val="single" w:sz="4" w:space="0" w:color="0070C0"/>
              <w:left w:val="single" w:sz="4" w:space="0" w:color="0070C0"/>
              <w:bottom w:val="single" w:sz="4" w:space="0" w:color="0070C0"/>
              <w:right w:val="single" w:sz="4" w:space="0" w:color="0070C0"/>
            </w:tcBorders>
          </w:tcPr>
          <w:p w:rsidR="0031450D" w:rsidRPr="009D62C0" w:rsidRDefault="0031450D" w:rsidP="00D71389">
            <w:pPr>
              <w:jc w:val="both"/>
              <w:rPr>
                <w:rFonts w:ascii="Arial" w:hAnsi="Arial" w:cs="Arial"/>
                <w:sz w:val="20"/>
                <w:szCs w:val="20"/>
              </w:rPr>
            </w:pPr>
          </w:p>
        </w:tc>
        <w:tc>
          <w:tcPr>
            <w:tcW w:w="5322" w:type="dxa"/>
            <w:tcBorders>
              <w:top w:val="single" w:sz="4" w:space="0" w:color="0070C0"/>
              <w:left w:val="single" w:sz="4" w:space="0" w:color="0070C0"/>
              <w:bottom w:val="single" w:sz="4" w:space="0" w:color="0070C0"/>
              <w:right w:val="single" w:sz="4" w:space="0" w:color="0070C0"/>
            </w:tcBorders>
          </w:tcPr>
          <w:p w:rsidR="0031450D" w:rsidRPr="00D71389" w:rsidRDefault="00616336" w:rsidP="00545540">
            <w:pPr>
              <w:pStyle w:val="TableParagraph"/>
              <w:numPr>
                <w:ilvl w:val="2"/>
                <w:numId w:val="61"/>
              </w:numPr>
              <w:ind w:right="425"/>
              <w:jc w:val="both"/>
              <w:rPr>
                <w:sz w:val="24"/>
                <w:szCs w:val="24"/>
              </w:rPr>
            </w:pPr>
            <w:r w:rsidRPr="00D71389">
              <w:rPr>
                <w:sz w:val="24"/>
                <w:szCs w:val="24"/>
              </w:rPr>
              <w:t xml:space="preserve"> “Uyuşturucuyla mücadelede Gönüllülük Programı”</w:t>
            </w:r>
            <w:r w:rsidRPr="00D71389">
              <w:rPr>
                <w:spacing w:val="-10"/>
                <w:sz w:val="24"/>
                <w:szCs w:val="24"/>
              </w:rPr>
              <w:t xml:space="preserve"> </w:t>
            </w:r>
            <w:r w:rsidRPr="00D71389">
              <w:rPr>
                <w:sz w:val="24"/>
                <w:szCs w:val="24"/>
              </w:rPr>
              <w:t>kapsamında hedef grupların</w:t>
            </w:r>
            <w:r w:rsidRPr="00D71389">
              <w:rPr>
                <w:spacing w:val="-4"/>
                <w:sz w:val="24"/>
                <w:szCs w:val="24"/>
              </w:rPr>
              <w:t xml:space="preserve"> </w:t>
            </w:r>
            <w:r w:rsidRPr="00D71389">
              <w:rPr>
                <w:sz w:val="24"/>
                <w:szCs w:val="24"/>
              </w:rPr>
              <w:t>desteklenmesi</w:t>
            </w:r>
          </w:p>
          <w:p w:rsidR="00851FCE" w:rsidRDefault="00616336" w:rsidP="00545540">
            <w:pPr>
              <w:pStyle w:val="TableParagraph"/>
              <w:numPr>
                <w:ilvl w:val="3"/>
                <w:numId w:val="61"/>
              </w:numPr>
              <w:ind w:right="425"/>
              <w:jc w:val="both"/>
              <w:rPr>
                <w:sz w:val="24"/>
                <w:szCs w:val="24"/>
              </w:rPr>
            </w:pPr>
            <w:r w:rsidRPr="00D71389">
              <w:rPr>
                <w:sz w:val="24"/>
                <w:szCs w:val="24"/>
              </w:rPr>
              <w:t>Bağımlılar</w:t>
            </w:r>
          </w:p>
          <w:p w:rsidR="00C407B1" w:rsidRPr="00D71389" w:rsidRDefault="00C407B1" w:rsidP="00545540">
            <w:pPr>
              <w:pStyle w:val="TableParagraph"/>
              <w:ind w:left="1440" w:right="425"/>
              <w:jc w:val="both"/>
              <w:rPr>
                <w:sz w:val="24"/>
                <w:szCs w:val="24"/>
              </w:rPr>
            </w:pPr>
          </w:p>
          <w:p w:rsidR="00851FCE" w:rsidRDefault="00851FCE" w:rsidP="00545540">
            <w:pPr>
              <w:pStyle w:val="TableParagraph"/>
              <w:numPr>
                <w:ilvl w:val="3"/>
                <w:numId w:val="61"/>
              </w:numPr>
              <w:ind w:right="425"/>
              <w:jc w:val="both"/>
              <w:rPr>
                <w:sz w:val="24"/>
                <w:szCs w:val="24"/>
              </w:rPr>
            </w:pPr>
            <w:r w:rsidRPr="00D71389">
              <w:rPr>
                <w:sz w:val="24"/>
                <w:szCs w:val="24"/>
              </w:rPr>
              <w:t>Bağımlı</w:t>
            </w:r>
            <w:r w:rsidRPr="00D71389">
              <w:rPr>
                <w:spacing w:val="-5"/>
                <w:sz w:val="24"/>
                <w:szCs w:val="24"/>
              </w:rPr>
              <w:t xml:space="preserve"> </w:t>
            </w:r>
            <w:r w:rsidRPr="00D71389">
              <w:rPr>
                <w:sz w:val="24"/>
                <w:szCs w:val="24"/>
              </w:rPr>
              <w:t>aileler</w:t>
            </w:r>
          </w:p>
          <w:p w:rsidR="00D71389" w:rsidRPr="00D71389" w:rsidRDefault="00D71389" w:rsidP="00545540">
            <w:pPr>
              <w:pStyle w:val="TableParagraph"/>
              <w:ind w:left="1440" w:right="425"/>
              <w:jc w:val="both"/>
              <w:rPr>
                <w:sz w:val="24"/>
                <w:szCs w:val="24"/>
              </w:rPr>
            </w:pPr>
          </w:p>
          <w:p w:rsidR="00851FCE" w:rsidRDefault="00851FCE" w:rsidP="00545540">
            <w:pPr>
              <w:pStyle w:val="TableParagraph"/>
              <w:numPr>
                <w:ilvl w:val="3"/>
                <w:numId w:val="61"/>
              </w:numPr>
              <w:ind w:right="425"/>
              <w:jc w:val="both"/>
              <w:rPr>
                <w:sz w:val="24"/>
                <w:szCs w:val="24"/>
              </w:rPr>
            </w:pPr>
            <w:r w:rsidRPr="00D71389">
              <w:rPr>
                <w:sz w:val="24"/>
                <w:szCs w:val="24"/>
              </w:rPr>
              <w:t>Koruma amaçlı olarak uyuşturucuyla hiç tanışmamış</w:t>
            </w:r>
            <w:r w:rsidRPr="00D71389">
              <w:rPr>
                <w:spacing w:val="-6"/>
                <w:sz w:val="24"/>
                <w:szCs w:val="24"/>
              </w:rPr>
              <w:t xml:space="preserve"> </w:t>
            </w:r>
            <w:r w:rsidRPr="00D71389">
              <w:rPr>
                <w:sz w:val="24"/>
                <w:szCs w:val="24"/>
              </w:rPr>
              <w:t>kitle</w:t>
            </w:r>
          </w:p>
          <w:p w:rsidR="00821B68" w:rsidRDefault="00821B68" w:rsidP="00821B68">
            <w:pPr>
              <w:pStyle w:val="ListeParagraf"/>
              <w:rPr>
                <w:sz w:val="24"/>
                <w:szCs w:val="24"/>
              </w:rPr>
            </w:pPr>
          </w:p>
          <w:p w:rsidR="00821B68" w:rsidRPr="00D71389" w:rsidRDefault="00821B68" w:rsidP="00821B68">
            <w:pPr>
              <w:pStyle w:val="TableParagraph"/>
              <w:ind w:left="1440" w:right="425"/>
              <w:jc w:val="both"/>
              <w:rPr>
                <w:sz w:val="24"/>
                <w:szCs w:val="24"/>
              </w:rPr>
            </w:pPr>
          </w:p>
          <w:p w:rsidR="00851FCE" w:rsidRPr="00D71389" w:rsidRDefault="00851FCE" w:rsidP="00545540">
            <w:pPr>
              <w:pStyle w:val="TableParagraph"/>
              <w:numPr>
                <w:ilvl w:val="3"/>
                <w:numId w:val="61"/>
              </w:numPr>
              <w:ind w:right="425"/>
              <w:jc w:val="both"/>
              <w:rPr>
                <w:sz w:val="24"/>
                <w:szCs w:val="24"/>
              </w:rPr>
            </w:pPr>
            <w:r w:rsidRPr="00D71389">
              <w:rPr>
                <w:sz w:val="24"/>
                <w:szCs w:val="24"/>
              </w:rPr>
              <w:t>Cezaevi hükümlü ve tutukluları</w:t>
            </w:r>
          </w:p>
          <w:p w:rsidR="00851FCE" w:rsidRDefault="00851FCE" w:rsidP="00545540">
            <w:pPr>
              <w:pStyle w:val="TableParagraph"/>
              <w:numPr>
                <w:ilvl w:val="3"/>
                <w:numId w:val="61"/>
              </w:numPr>
              <w:ind w:right="425"/>
              <w:jc w:val="both"/>
              <w:rPr>
                <w:sz w:val="24"/>
                <w:szCs w:val="24"/>
              </w:rPr>
            </w:pPr>
            <w:r w:rsidRPr="00D71389">
              <w:rPr>
                <w:sz w:val="24"/>
                <w:szCs w:val="24"/>
              </w:rPr>
              <w:t>Denetimli serbestlik kapsamındaki</w:t>
            </w:r>
            <w:r w:rsidRPr="00D71389">
              <w:rPr>
                <w:spacing w:val="-3"/>
                <w:sz w:val="24"/>
                <w:szCs w:val="24"/>
              </w:rPr>
              <w:t xml:space="preserve"> </w:t>
            </w:r>
            <w:r w:rsidRPr="00D71389">
              <w:rPr>
                <w:sz w:val="24"/>
                <w:szCs w:val="24"/>
              </w:rPr>
              <w:t>kişiler</w:t>
            </w:r>
          </w:p>
          <w:p w:rsidR="00D71389" w:rsidRPr="00D71389" w:rsidRDefault="00D71389" w:rsidP="00545540">
            <w:pPr>
              <w:pStyle w:val="TableParagraph"/>
              <w:ind w:left="1440" w:right="425"/>
              <w:jc w:val="both"/>
              <w:rPr>
                <w:sz w:val="24"/>
                <w:szCs w:val="24"/>
              </w:rPr>
            </w:pPr>
          </w:p>
          <w:p w:rsidR="00851FCE" w:rsidRPr="00D71389" w:rsidRDefault="00851FCE" w:rsidP="00545540">
            <w:pPr>
              <w:pStyle w:val="TableParagraph"/>
              <w:numPr>
                <w:ilvl w:val="3"/>
                <w:numId w:val="61"/>
              </w:numPr>
              <w:ind w:right="425"/>
              <w:jc w:val="both"/>
              <w:rPr>
                <w:sz w:val="24"/>
                <w:szCs w:val="24"/>
              </w:rPr>
            </w:pPr>
            <w:r w:rsidRPr="00D71389">
              <w:rPr>
                <w:sz w:val="24"/>
                <w:szCs w:val="24"/>
              </w:rPr>
              <w:t>Dah</w:t>
            </w:r>
            <w:r w:rsidRPr="00D71389">
              <w:rPr>
                <w:bCs/>
                <w:sz w:val="24"/>
                <w:szCs w:val="24"/>
                <w:lang w:eastAsia="tr-TR"/>
              </w:rPr>
              <w:t>a önce bağımlı olup tedavi olmuş, düzelmiş ve gönüllü olan kişilerin eğitim programlarına katkı sağlamaları</w:t>
            </w:r>
          </w:p>
          <w:p w:rsidR="00851FCE" w:rsidRPr="001E73B9" w:rsidRDefault="00851FCE" w:rsidP="00545540">
            <w:pPr>
              <w:pStyle w:val="TableParagraph"/>
              <w:numPr>
                <w:ilvl w:val="3"/>
                <w:numId w:val="61"/>
              </w:numPr>
              <w:ind w:right="425"/>
              <w:jc w:val="both"/>
              <w:rPr>
                <w:sz w:val="24"/>
                <w:szCs w:val="24"/>
              </w:rPr>
            </w:pPr>
            <w:r w:rsidRPr="00D71389">
              <w:rPr>
                <w:bCs/>
                <w:sz w:val="24"/>
                <w:szCs w:val="24"/>
                <w:lang w:eastAsia="tr-TR"/>
              </w:rPr>
              <w:t>Muhtarlıklarla işbirliği yapılarak kıraathane, STK, dernek, sendika, kafeterya, lokal, pastane, kahvehane, çay evi vb. yerlere ziyaret yapılarak 30 dk. aşmayacak şekilde önleyici farkındalık çalışmaları yapılması</w:t>
            </w:r>
          </w:p>
          <w:p w:rsidR="001E73B9" w:rsidRPr="00D71389" w:rsidRDefault="001E73B9" w:rsidP="00545540">
            <w:pPr>
              <w:pStyle w:val="TableParagraph"/>
              <w:numPr>
                <w:ilvl w:val="3"/>
                <w:numId w:val="61"/>
              </w:numPr>
              <w:ind w:right="425"/>
              <w:jc w:val="both"/>
              <w:rPr>
                <w:sz w:val="24"/>
                <w:szCs w:val="24"/>
              </w:rPr>
            </w:pPr>
            <w:r>
              <w:rPr>
                <w:bCs/>
                <w:sz w:val="24"/>
                <w:szCs w:val="24"/>
                <w:lang w:eastAsia="tr-TR"/>
              </w:rPr>
              <w:t>İlçemiz merkezli Sivil Toplum Kuruluşlarının yer aldığı bir Sivil Toplum Platformunun oluşturulması</w:t>
            </w:r>
          </w:p>
          <w:p w:rsidR="00D71389" w:rsidRPr="00D71389" w:rsidRDefault="00D71389" w:rsidP="00545540">
            <w:pPr>
              <w:pStyle w:val="TableParagraph"/>
              <w:ind w:left="1440" w:right="425"/>
              <w:jc w:val="both"/>
              <w:rPr>
                <w:sz w:val="24"/>
                <w:szCs w:val="24"/>
              </w:rPr>
            </w:pPr>
          </w:p>
          <w:p w:rsidR="0031450D" w:rsidRPr="00D71389" w:rsidRDefault="00616336" w:rsidP="00545540">
            <w:pPr>
              <w:pStyle w:val="TableParagraph"/>
              <w:ind w:left="98" w:right="425"/>
              <w:jc w:val="both"/>
              <w:rPr>
                <w:sz w:val="24"/>
                <w:szCs w:val="24"/>
              </w:rPr>
            </w:pPr>
            <w:r w:rsidRPr="00D71389">
              <w:rPr>
                <w:sz w:val="24"/>
                <w:szCs w:val="24"/>
              </w:rPr>
              <w:t>1</w:t>
            </w:r>
            <w:r w:rsidR="00851FCE" w:rsidRPr="00D71389">
              <w:rPr>
                <w:sz w:val="24"/>
                <w:szCs w:val="24"/>
              </w:rPr>
              <w:t>.3.</w:t>
            </w:r>
            <w:r w:rsidRPr="00D71389">
              <w:rPr>
                <w:sz w:val="24"/>
                <w:szCs w:val="24"/>
              </w:rPr>
              <w:t xml:space="preserve"> Mahalle ve sokak bazında halkın duyarlılığının artırılması, uyuşturucu kullanımı ve satışı gibi durumlara yönelik gözlemlerin ilgili mercilere bildirilerek yaşam alanlarının güvenli ve sağlıklı hale getirilmesi</w:t>
            </w:r>
          </w:p>
        </w:tc>
        <w:tc>
          <w:tcPr>
            <w:tcW w:w="3040" w:type="dxa"/>
            <w:tcBorders>
              <w:top w:val="single" w:sz="4" w:space="0" w:color="0070C0"/>
              <w:left w:val="single" w:sz="4" w:space="0" w:color="0070C0"/>
              <w:bottom w:val="single" w:sz="4" w:space="0" w:color="0070C0"/>
              <w:right w:val="single" w:sz="4" w:space="0" w:color="0070C0"/>
            </w:tcBorders>
          </w:tcPr>
          <w:p w:rsidR="00D71389" w:rsidRDefault="001D25EA" w:rsidP="007404B4">
            <w:pPr>
              <w:pStyle w:val="TableParagraph"/>
              <w:numPr>
                <w:ilvl w:val="2"/>
                <w:numId w:val="62"/>
              </w:numPr>
              <w:tabs>
                <w:tab w:val="left" w:pos="567"/>
              </w:tabs>
              <w:ind w:left="142" w:right="205" w:hanging="78"/>
              <w:jc w:val="both"/>
              <w:rPr>
                <w:sz w:val="24"/>
                <w:szCs w:val="24"/>
              </w:rPr>
            </w:pPr>
            <w:r w:rsidRPr="00D71389">
              <w:rPr>
                <w:sz w:val="24"/>
                <w:szCs w:val="24"/>
              </w:rPr>
              <w:t>İlçe Milli Eğitim Müdürlüğü</w:t>
            </w:r>
          </w:p>
          <w:p w:rsidR="007404B4" w:rsidRPr="007404B4" w:rsidRDefault="007404B4" w:rsidP="007404B4">
            <w:pPr>
              <w:pStyle w:val="TableParagraph"/>
              <w:tabs>
                <w:tab w:val="left" w:pos="567"/>
              </w:tabs>
              <w:ind w:left="142" w:right="205"/>
              <w:jc w:val="both"/>
              <w:rPr>
                <w:sz w:val="24"/>
                <w:szCs w:val="24"/>
              </w:rPr>
            </w:pPr>
          </w:p>
          <w:p w:rsidR="00C407B1" w:rsidRPr="007404B4" w:rsidRDefault="006958D6" w:rsidP="007404B4">
            <w:pPr>
              <w:pStyle w:val="TableParagraph"/>
              <w:numPr>
                <w:ilvl w:val="3"/>
                <w:numId w:val="62"/>
              </w:numPr>
              <w:tabs>
                <w:tab w:val="left" w:pos="567"/>
                <w:tab w:val="left" w:pos="879"/>
              </w:tabs>
              <w:ind w:left="142" w:right="205" w:hanging="78"/>
              <w:jc w:val="both"/>
              <w:rPr>
                <w:sz w:val="24"/>
                <w:szCs w:val="24"/>
              </w:rPr>
            </w:pPr>
            <w:r w:rsidRPr="00D71389">
              <w:rPr>
                <w:sz w:val="24"/>
                <w:szCs w:val="24"/>
              </w:rPr>
              <w:t>Toplum Sağlığı Merkezi</w:t>
            </w:r>
          </w:p>
          <w:p w:rsidR="00C407B1" w:rsidRPr="00C407B1" w:rsidRDefault="009D62C0" w:rsidP="007404B4">
            <w:pPr>
              <w:pStyle w:val="TableParagraph"/>
              <w:numPr>
                <w:ilvl w:val="3"/>
                <w:numId w:val="62"/>
              </w:numPr>
              <w:tabs>
                <w:tab w:val="left" w:pos="567"/>
                <w:tab w:val="left" w:pos="879"/>
              </w:tabs>
              <w:ind w:left="142" w:right="205" w:hanging="78"/>
              <w:jc w:val="both"/>
              <w:rPr>
                <w:sz w:val="24"/>
                <w:szCs w:val="24"/>
              </w:rPr>
            </w:pPr>
            <w:r w:rsidRPr="00D71389">
              <w:rPr>
                <w:sz w:val="24"/>
                <w:szCs w:val="24"/>
              </w:rPr>
              <w:t>Sosyal Hizmet Merkezi Müdürlüğü</w:t>
            </w:r>
          </w:p>
          <w:p w:rsidR="00851FCE" w:rsidRPr="00C407B1" w:rsidRDefault="00C407B1" w:rsidP="007404B4">
            <w:pPr>
              <w:pStyle w:val="TableParagraph"/>
              <w:numPr>
                <w:ilvl w:val="3"/>
                <w:numId w:val="62"/>
              </w:numPr>
              <w:tabs>
                <w:tab w:val="left" w:pos="567"/>
                <w:tab w:val="left" w:pos="879"/>
              </w:tabs>
              <w:ind w:left="142" w:right="205" w:hanging="78"/>
              <w:jc w:val="both"/>
              <w:rPr>
                <w:sz w:val="24"/>
                <w:szCs w:val="24"/>
              </w:rPr>
            </w:pPr>
            <w:r>
              <w:rPr>
                <w:sz w:val="24"/>
                <w:szCs w:val="24"/>
              </w:rPr>
              <w:t>İlçe Milli Eğitim Müdürlüğü</w:t>
            </w:r>
            <w:r w:rsidR="009D62C0" w:rsidRPr="00D71389">
              <w:rPr>
                <w:sz w:val="24"/>
                <w:szCs w:val="24"/>
              </w:rPr>
              <w:t xml:space="preserve"> </w:t>
            </w:r>
            <w:r>
              <w:rPr>
                <w:sz w:val="24"/>
                <w:szCs w:val="24"/>
              </w:rPr>
              <w:t xml:space="preserve"> / </w:t>
            </w:r>
            <w:r w:rsidR="009D62C0" w:rsidRPr="00C407B1">
              <w:rPr>
                <w:sz w:val="24"/>
                <w:szCs w:val="24"/>
              </w:rPr>
              <w:t>Yeşilay Gebze Şubesi</w:t>
            </w:r>
          </w:p>
          <w:p w:rsidR="00851FCE" w:rsidRPr="00D71389" w:rsidRDefault="00851FCE" w:rsidP="007404B4">
            <w:pPr>
              <w:pStyle w:val="TableParagraph"/>
              <w:tabs>
                <w:tab w:val="left" w:pos="567"/>
                <w:tab w:val="left" w:pos="879"/>
              </w:tabs>
              <w:ind w:left="142" w:right="205" w:hanging="78"/>
              <w:jc w:val="both"/>
              <w:rPr>
                <w:sz w:val="24"/>
                <w:szCs w:val="24"/>
              </w:rPr>
            </w:pPr>
          </w:p>
          <w:p w:rsidR="00851FCE" w:rsidRPr="00D71389" w:rsidRDefault="009D62C0" w:rsidP="007404B4">
            <w:pPr>
              <w:pStyle w:val="TableParagraph"/>
              <w:numPr>
                <w:ilvl w:val="3"/>
                <w:numId w:val="62"/>
              </w:numPr>
              <w:tabs>
                <w:tab w:val="left" w:pos="567"/>
                <w:tab w:val="left" w:pos="879"/>
              </w:tabs>
              <w:ind w:left="142" w:right="205" w:hanging="78"/>
              <w:jc w:val="both"/>
              <w:rPr>
                <w:sz w:val="24"/>
                <w:szCs w:val="24"/>
              </w:rPr>
            </w:pPr>
            <w:r w:rsidRPr="00D71389">
              <w:rPr>
                <w:sz w:val="24"/>
                <w:szCs w:val="24"/>
              </w:rPr>
              <w:t>Gebze Adliyesi</w:t>
            </w:r>
          </w:p>
          <w:p w:rsidR="00851FCE" w:rsidRPr="00D71389" w:rsidRDefault="001D25EA" w:rsidP="007404B4">
            <w:pPr>
              <w:pStyle w:val="TableParagraph"/>
              <w:numPr>
                <w:ilvl w:val="3"/>
                <w:numId w:val="62"/>
              </w:numPr>
              <w:tabs>
                <w:tab w:val="left" w:pos="567"/>
                <w:tab w:val="left" w:pos="879"/>
              </w:tabs>
              <w:ind w:left="142" w:right="205" w:hanging="78"/>
              <w:jc w:val="both"/>
              <w:rPr>
                <w:sz w:val="24"/>
                <w:szCs w:val="24"/>
              </w:rPr>
            </w:pPr>
            <w:r w:rsidRPr="00D71389">
              <w:rPr>
                <w:sz w:val="24"/>
                <w:szCs w:val="24"/>
              </w:rPr>
              <w:t>.</w:t>
            </w:r>
            <w:r w:rsidR="009D62C0" w:rsidRPr="00D71389">
              <w:rPr>
                <w:sz w:val="24"/>
                <w:szCs w:val="24"/>
              </w:rPr>
              <w:t>Denetimli Serbestlik Müdürlüğü</w:t>
            </w:r>
          </w:p>
          <w:p w:rsidR="00851FCE" w:rsidRPr="00D71389" w:rsidRDefault="00851FCE" w:rsidP="007404B4">
            <w:pPr>
              <w:pStyle w:val="TableParagraph"/>
              <w:tabs>
                <w:tab w:val="left" w:pos="567"/>
                <w:tab w:val="left" w:pos="879"/>
              </w:tabs>
              <w:ind w:left="142" w:right="205" w:hanging="78"/>
              <w:jc w:val="both"/>
              <w:rPr>
                <w:sz w:val="24"/>
                <w:szCs w:val="24"/>
              </w:rPr>
            </w:pPr>
          </w:p>
          <w:p w:rsidR="0031450D" w:rsidRPr="00D71389" w:rsidRDefault="00D03027" w:rsidP="007404B4">
            <w:pPr>
              <w:pStyle w:val="TableParagraph"/>
              <w:numPr>
                <w:ilvl w:val="3"/>
                <w:numId w:val="62"/>
              </w:numPr>
              <w:tabs>
                <w:tab w:val="left" w:pos="567"/>
                <w:tab w:val="left" w:pos="879"/>
              </w:tabs>
              <w:ind w:left="142" w:right="205" w:hanging="78"/>
              <w:jc w:val="both"/>
              <w:rPr>
                <w:sz w:val="24"/>
                <w:szCs w:val="24"/>
              </w:rPr>
            </w:pPr>
            <w:r w:rsidRPr="00D71389">
              <w:rPr>
                <w:sz w:val="24"/>
                <w:szCs w:val="24"/>
              </w:rPr>
              <w:t>Gebze Rehberlik ve Araştırma Merkezi</w:t>
            </w:r>
          </w:p>
          <w:p w:rsidR="00D03027" w:rsidRPr="00D71389" w:rsidRDefault="00D03027" w:rsidP="007404B4">
            <w:pPr>
              <w:pStyle w:val="TableParagraph"/>
              <w:tabs>
                <w:tab w:val="left" w:pos="567"/>
              </w:tabs>
              <w:ind w:left="142" w:right="205" w:hanging="78"/>
              <w:jc w:val="both"/>
              <w:rPr>
                <w:sz w:val="24"/>
                <w:szCs w:val="24"/>
              </w:rPr>
            </w:pPr>
          </w:p>
          <w:p w:rsidR="00851FCE" w:rsidRPr="00D71389" w:rsidRDefault="00851FCE" w:rsidP="007404B4">
            <w:pPr>
              <w:pStyle w:val="TableParagraph"/>
              <w:tabs>
                <w:tab w:val="left" w:pos="567"/>
              </w:tabs>
              <w:ind w:left="142" w:right="205" w:hanging="78"/>
              <w:jc w:val="both"/>
              <w:rPr>
                <w:sz w:val="24"/>
                <w:szCs w:val="24"/>
              </w:rPr>
            </w:pPr>
          </w:p>
          <w:p w:rsidR="00851FCE" w:rsidRPr="00D71389" w:rsidRDefault="00851FCE" w:rsidP="007404B4">
            <w:pPr>
              <w:pStyle w:val="TableParagraph"/>
              <w:tabs>
                <w:tab w:val="left" w:pos="567"/>
              </w:tabs>
              <w:ind w:left="142" w:right="205" w:hanging="78"/>
              <w:jc w:val="both"/>
              <w:rPr>
                <w:sz w:val="24"/>
                <w:szCs w:val="24"/>
              </w:rPr>
            </w:pPr>
          </w:p>
          <w:p w:rsidR="00851FCE" w:rsidRDefault="00851FCE" w:rsidP="007404B4">
            <w:pPr>
              <w:pStyle w:val="TableParagraph"/>
              <w:tabs>
                <w:tab w:val="left" w:pos="567"/>
              </w:tabs>
              <w:ind w:left="142" w:right="205" w:hanging="78"/>
              <w:jc w:val="both"/>
              <w:rPr>
                <w:sz w:val="24"/>
                <w:szCs w:val="24"/>
              </w:rPr>
            </w:pPr>
          </w:p>
          <w:p w:rsidR="00D71389" w:rsidRDefault="00D71389" w:rsidP="007404B4">
            <w:pPr>
              <w:pStyle w:val="TableParagraph"/>
              <w:tabs>
                <w:tab w:val="left" w:pos="567"/>
              </w:tabs>
              <w:ind w:left="142" w:right="205" w:hanging="78"/>
              <w:jc w:val="both"/>
              <w:rPr>
                <w:sz w:val="24"/>
                <w:szCs w:val="24"/>
              </w:rPr>
            </w:pPr>
          </w:p>
          <w:p w:rsidR="00851FCE" w:rsidRDefault="00851FCE" w:rsidP="007404B4">
            <w:pPr>
              <w:pStyle w:val="TableParagraph"/>
              <w:tabs>
                <w:tab w:val="left" w:pos="567"/>
              </w:tabs>
              <w:ind w:left="142" w:right="205" w:hanging="78"/>
              <w:jc w:val="both"/>
              <w:rPr>
                <w:sz w:val="24"/>
                <w:szCs w:val="24"/>
              </w:rPr>
            </w:pPr>
          </w:p>
          <w:p w:rsidR="007404B4" w:rsidRDefault="007404B4" w:rsidP="007404B4">
            <w:pPr>
              <w:pStyle w:val="TableParagraph"/>
              <w:tabs>
                <w:tab w:val="left" w:pos="567"/>
              </w:tabs>
              <w:ind w:left="142" w:right="205" w:hanging="78"/>
              <w:jc w:val="both"/>
              <w:rPr>
                <w:sz w:val="24"/>
                <w:szCs w:val="24"/>
              </w:rPr>
            </w:pPr>
          </w:p>
          <w:p w:rsidR="007404B4" w:rsidRDefault="007404B4" w:rsidP="007404B4">
            <w:pPr>
              <w:pStyle w:val="TableParagraph"/>
              <w:tabs>
                <w:tab w:val="left" w:pos="567"/>
              </w:tabs>
              <w:ind w:left="142" w:right="205" w:hanging="78"/>
              <w:jc w:val="both"/>
              <w:rPr>
                <w:sz w:val="24"/>
                <w:szCs w:val="24"/>
              </w:rPr>
            </w:pPr>
          </w:p>
          <w:p w:rsidR="007404B4" w:rsidRDefault="007404B4" w:rsidP="007404B4">
            <w:pPr>
              <w:pStyle w:val="TableParagraph"/>
              <w:tabs>
                <w:tab w:val="left" w:pos="567"/>
              </w:tabs>
              <w:ind w:left="142" w:right="205" w:hanging="78"/>
              <w:jc w:val="both"/>
              <w:rPr>
                <w:sz w:val="24"/>
                <w:szCs w:val="24"/>
              </w:rPr>
            </w:pPr>
          </w:p>
          <w:p w:rsidR="00821B68" w:rsidRDefault="00821B68" w:rsidP="007404B4">
            <w:pPr>
              <w:pStyle w:val="TableParagraph"/>
              <w:tabs>
                <w:tab w:val="left" w:pos="567"/>
              </w:tabs>
              <w:ind w:left="142" w:right="205" w:hanging="78"/>
              <w:jc w:val="both"/>
              <w:rPr>
                <w:sz w:val="24"/>
                <w:szCs w:val="24"/>
              </w:rPr>
            </w:pPr>
          </w:p>
          <w:p w:rsidR="00821B68" w:rsidRDefault="00821B68" w:rsidP="007404B4">
            <w:pPr>
              <w:pStyle w:val="TableParagraph"/>
              <w:tabs>
                <w:tab w:val="left" w:pos="567"/>
              </w:tabs>
              <w:ind w:left="142" w:right="205" w:hanging="78"/>
              <w:jc w:val="both"/>
              <w:rPr>
                <w:sz w:val="24"/>
                <w:szCs w:val="24"/>
              </w:rPr>
            </w:pPr>
          </w:p>
          <w:p w:rsidR="00821B68" w:rsidRDefault="00821B68" w:rsidP="007404B4">
            <w:pPr>
              <w:pStyle w:val="TableParagraph"/>
              <w:tabs>
                <w:tab w:val="left" w:pos="567"/>
              </w:tabs>
              <w:ind w:left="142" w:right="205" w:hanging="78"/>
              <w:jc w:val="both"/>
              <w:rPr>
                <w:sz w:val="24"/>
                <w:szCs w:val="24"/>
              </w:rPr>
            </w:pPr>
          </w:p>
          <w:p w:rsidR="00821B68" w:rsidRDefault="00821B68" w:rsidP="007404B4">
            <w:pPr>
              <w:pStyle w:val="TableParagraph"/>
              <w:tabs>
                <w:tab w:val="left" w:pos="567"/>
              </w:tabs>
              <w:ind w:left="142" w:right="205" w:hanging="78"/>
              <w:jc w:val="both"/>
              <w:rPr>
                <w:sz w:val="24"/>
                <w:szCs w:val="24"/>
              </w:rPr>
            </w:pPr>
          </w:p>
          <w:p w:rsidR="007404B4" w:rsidRPr="00D71389" w:rsidRDefault="007404B4" w:rsidP="007404B4">
            <w:pPr>
              <w:pStyle w:val="TableParagraph"/>
              <w:tabs>
                <w:tab w:val="left" w:pos="567"/>
              </w:tabs>
              <w:ind w:left="142" w:right="205" w:hanging="78"/>
              <w:jc w:val="both"/>
              <w:rPr>
                <w:sz w:val="24"/>
                <w:szCs w:val="24"/>
              </w:rPr>
            </w:pPr>
          </w:p>
          <w:p w:rsidR="0031450D" w:rsidRPr="00D71389" w:rsidRDefault="00851FCE" w:rsidP="007404B4">
            <w:pPr>
              <w:pStyle w:val="TableParagraph"/>
              <w:tabs>
                <w:tab w:val="left" w:pos="567"/>
              </w:tabs>
              <w:ind w:left="142" w:right="205" w:hanging="78"/>
              <w:jc w:val="both"/>
              <w:rPr>
                <w:sz w:val="24"/>
                <w:szCs w:val="24"/>
              </w:rPr>
            </w:pPr>
            <w:r w:rsidRPr="00D71389">
              <w:rPr>
                <w:sz w:val="24"/>
                <w:szCs w:val="24"/>
              </w:rPr>
              <w:t>1.3</w:t>
            </w:r>
            <w:r w:rsidR="00616336" w:rsidRPr="00D71389">
              <w:rPr>
                <w:sz w:val="24"/>
                <w:szCs w:val="24"/>
              </w:rPr>
              <w:t>.</w:t>
            </w:r>
            <w:r w:rsidR="009D62C0" w:rsidRPr="00D71389">
              <w:rPr>
                <w:sz w:val="24"/>
                <w:szCs w:val="24"/>
              </w:rPr>
              <w:t>İlçe</w:t>
            </w:r>
            <w:r w:rsidR="00B07411">
              <w:rPr>
                <w:sz w:val="24"/>
                <w:szCs w:val="24"/>
              </w:rPr>
              <w:t xml:space="preserve"> </w:t>
            </w:r>
            <w:r w:rsidR="009D62C0" w:rsidRPr="00D71389">
              <w:rPr>
                <w:sz w:val="24"/>
                <w:szCs w:val="24"/>
              </w:rPr>
              <w:t>Emniyet Müdürlüğü</w:t>
            </w:r>
          </w:p>
        </w:tc>
        <w:tc>
          <w:tcPr>
            <w:tcW w:w="2554" w:type="dxa"/>
            <w:tcBorders>
              <w:top w:val="single" w:sz="4" w:space="0" w:color="0070C0"/>
              <w:left w:val="single" w:sz="4" w:space="0" w:color="0070C0"/>
              <w:bottom w:val="single" w:sz="4" w:space="0" w:color="0070C0"/>
              <w:right w:val="single" w:sz="4" w:space="0" w:color="0070C0"/>
            </w:tcBorders>
          </w:tcPr>
          <w:p w:rsidR="0031450D" w:rsidRPr="009D62C0" w:rsidRDefault="0031450D" w:rsidP="00D71389">
            <w:pPr>
              <w:pStyle w:val="TableParagraph"/>
              <w:jc w:val="both"/>
              <w:rPr>
                <w:rFonts w:ascii="Arial" w:hAnsi="Arial" w:cs="Arial"/>
                <w:sz w:val="20"/>
                <w:szCs w:val="20"/>
              </w:rPr>
            </w:pPr>
          </w:p>
          <w:p w:rsidR="0031450D" w:rsidRPr="009D62C0" w:rsidRDefault="0031450D" w:rsidP="00D71389">
            <w:pPr>
              <w:pStyle w:val="TableParagraph"/>
              <w:jc w:val="both"/>
              <w:rPr>
                <w:rFonts w:ascii="Arial" w:hAnsi="Arial" w:cs="Arial"/>
                <w:sz w:val="20"/>
                <w:szCs w:val="20"/>
              </w:rPr>
            </w:pPr>
          </w:p>
          <w:p w:rsidR="00C407B1" w:rsidRDefault="00C407B1" w:rsidP="00D71389">
            <w:pPr>
              <w:pStyle w:val="TableParagraph"/>
              <w:jc w:val="both"/>
              <w:rPr>
                <w:rFonts w:ascii="Arial" w:hAnsi="Arial" w:cs="Arial"/>
                <w:sz w:val="20"/>
                <w:szCs w:val="20"/>
              </w:rPr>
            </w:pPr>
          </w:p>
          <w:p w:rsidR="00821B68" w:rsidRPr="00F60617" w:rsidRDefault="00821B68" w:rsidP="00D71389">
            <w:pPr>
              <w:pStyle w:val="TableParagraph"/>
              <w:jc w:val="both"/>
              <w:rPr>
                <w:rFonts w:ascii="Arial" w:hAnsi="Arial" w:cs="Arial"/>
                <w:sz w:val="20"/>
                <w:szCs w:val="20"/>
              </w:rPr>
            </w:pPr>
          </w:p>
          <w:p w:rsidR="00C407B1" w:rsidRDefault="00C407B1" w:rsidP="00387310">
            <w:pPr>
              <w:pStyle w:val="TableParagraph"/>
              <w:numPr>
                <w:ilvl w:val="3"/>
                <w:numId w:val="67"/>
              </w:numPr>
              <w:tabs>
                <w:tab w:val="left" w:pos="1071"/>
              </w:tabs>
              <w:ind w:left="79" w:right="66" w:firstLine="0"/>
              <w:jc w:val="both"/>
              <w:rPr>
                <w:sz w:val="24"/>
                <w:szCs w:val="20"/>
              </w:rPr>
            </w:pPr>
            <w:r>
              <w:rPr>
                <w:sz w:val="24"/>
                <w:szCs w:val="20"/>
              </w:rPr>
              <w:t xml:space="preserve">Sosyal Hizmet Merkezi </w:t>
            </w:r>
            <w:r w:rsidR="009D62C0" w:rsidRPr="00C407B1">
              <w:rPr>
                <w:sz w:val="24"/>
                <w:szCs w:val="20"/>
              </w:rPr>
              <w:t>Müdürlüğü</w:t>
            </w:r>
          </w:p>
          <w:p w:rsidR="0031450D" w:rsidRPr="00C407B1" w:rsidRDefault="009D62C0" w:rsidP="00387310">
            <w:pPr>
              <w:pStyle w:val="TableParagraph"/>
              <w:numPr>
                <w:ilvl w:val="3"/>
                <w:numId w:val="67"/>
              </w:numPr>
              <w:tabs>
                <w:tab w:val="left" w:pos="1071"/>
              </w:tabs>
              <w:ind w:left="79" w:right="66" w:firstLine="0"/>
              <w:jc w:val="both"/>
              <w:rPr>
                <w:sz w:val="24"/>
                <w:szCs w:val="20"/>
              </w:rPr>
            </w:pPr>
            <w:r w:rsidRPr="00C407B1">
              <w:rPr>
                <w:sz w:val="24"/>
                <w:szCs w:val="20"/>
              </w:rPr>
              <w:t xml:space="preserve">İlçe </w:t>
            </w:r>
            <w:r w:rsidR="006E34C0" w:rsidRPr="00C407B1">
              <w:rPr>
                <w:sz w:val="24"/>
                <w:szCs w:val="20"/>
              </w:rPr>
              <w:t xml:space="preserve"> S</w:t>
            </w:r>
            <w:r w:rsidR="00616336" w:rsidRPr="00C407B1">
              <w:rPr>
                <w:sz w:val="24"/>
                <w:szCs w:val="20"/>
              </w:rPr>
              <w:t xml:space="preserve">ağlık </w:t>
            </w:r>
            <w:r w:rsidRPr="00C407B1">
              <w:rPr>
                <w:sz w:val="24"/>
                <w:szCs w:val="20"/>
              </w:rPr>
              <w:t>Müdürlüğü</w:t>
            </w:r>
          </w:p>
        </w:tc>
      </w:tr>
    </w:tbl>
    <w:p w:rsidR="0031450D" w:rsidRPr="009D62C0" w:rsidRDefault="0031450D" w:rsidP="00D71389">
      <w:pPr>
        <w:jc w:val="both"/>
        <w:rPr>
          <w:rFonts w:ascii="Arial" w:hAnsi="Arial" w:cs="Arial"/>
          <w:sz w:val="20"/>
          <w:szCs w:val="20"/>
        </w:rPr>
        <w:sectPr w:rsidR="0031450D" w:rsidRPr="009D62C0" w:rsidSect="001E73B9">
          <w:pgSz w:w="16850" w:h="11900" w:orient="landscape"/>
          <w:pgMar w:top="567" w:right="1418" w:bottom="510" w:left="981" w:header="726" w:footer="629" w:gutter="0"/>
          <w:cols w:space="708"/>
        </w:sectPr>
      </w:pPr>
    </w:p>
    <w:p w:rsidR="0031450D" w:rsidRPr="009D62C0" w:rsidRDefault="0031450D" w:rsidP="00D71389">
      <w:pPr>
        <w:jc w:val="both"/>
        <w:rPr>
          <w:rFonts w:ascii="Arial" w:hAnsi="Arial" w:cs="Arial"/>
          <w:sz w:val="20"/>
          <w:szCs w:val="20"/>
        </w:rPr>
      </w:pPr>
    </w:p>
    <w:p w:rsidR="0031450D" w:rsidRPr="009D62C0"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4678"/>
        <w:gridCol w:w="3684"/>
        <w:gridCol w:w="2554"/>
      </w:tblGrid>
      <w:tr w:rsidR="0031450D" w:rsidRPr="009D62C0" w:rsidTr="0067025B">
        <w:trPr>
          <w:trHeight w:hRule="exact" w:val="9129"/>
        </w:trPr>
        <w:tc>
          <w:tcPr>
            <w:tcW w:w="3228" w:type="dxa"/>
            <w:tcBorders>
              <w:top w:val="single" w:sz="4" w:space="0" w:color="0070C0"/>
              <w:left w:val="single" w:sz="4" w:space="0" w:color="0070C0"/>
              <w:bottom w:val="single" w:sz="4" w:space="0" w:color="0070C0"/>
              <w:right w:val="single" w:sz="4" w:space="0" w:color="0070C0"/>
            </w:tcBorders>
          </w:tcPr>
          <w:p w:rsidR="0031450D" w:rsidRPr="009D62C0" w:rsidRDefault="0031450D" w:rsidP="00D71389">
            <w:pPr>
              <w:jc w:val="both"/>
              <w:rPr>
                <w:rFonts w:ascii="Arial" w:hAnsi="Arial" w:cs="Arial"/>
                <w:sz w:val="20"/>
                <w:szCs w:val="20"/>
              </w:rPr>
            </w:pPr>
          </w:p>
        </w:tc>
        <w:tc>
          <w:tcPr>
            <w:tcW w:w="4678" w:type="dxa"/>
            <w:tcBorders>
              <w:top w:val="single" w:sz="4" w:space="0" w:color="0070C0"/>
              <w:left w:val="single" w:sz="4" w:space="0" w:color="0070C0"/>
              <w:bottom w:val="single" w:sz="4" w:space="0" w:color="0070C0"/>
              <w:right w:val="single" w:sz="4" w:space="0" w:color="0070C0"/>
            </w:tcBorders>
          </w:tcPr>
          <w:p w:rsidR="0031450D" w:rsidRPr="00D71389" w:rsidRDefault="00616336" w:rsidP="00387310">
            <w:pPr>
              <w:pStyle w:val="TableParagraph"/>
              <w:numPr>
                <w:ilvl w:val="2"/>
                <w:numId w:val="66"/>
              </w:numPr>
              <w:ind w:right="615"/>
              <w:jc w:val="both"/>
              <w:rPr>
                <w:sz w:val="24"/>
                <w:szCs w:val="24"/>
              </w:rPr>
            </w:pPr>
            <w:r w:rsidRPr="00D71389">
              <w:rPr>
                <w:sz w:val="24"/>
                <w:szCs w:val="24"/>
              </w:rPr>
              <w:t>Güvenli ve sağlıklı yaşam alanlarının oluşturulması için birlikte çalışılacak grupların sürece aktif katılımlarının sağlanması</w:t>
            </w:r>
          </w:p>
          <w:p w:rsidR="003D0FD0" w:rsidRPr="00D71389" w:rsidRDefault="003D0FD0" w:rsidP="00D71389">
            <w:pPr>
              <w:pStyle w:val="TableParagraph"/>
              <w:ind w:right="615"/>
              <w:jc w:val="both"/>
              <w:rPr>
                <w:sz w:val="24"/>
                <w:szCs w:val="24"/>
              </w:rPr>
            </w:pPr>
          </w:p>
          <w:p w:rsidR="00D71389" w:rsidRDefault="00616336" w:rsidP="00387310">
            <w:pPr>
              <w:pStyle w:val="TableParagraph"/>
              <w:numPr>
                <w:ilvl w:val="3"/>
                <w:numId w:val="41"/>
              </w:numPr>
              <w:ind w:left="1070" w:firstLine="0"/>
              <w:jc w:val="both"/>
              <w:rPr>
                <w:sz w:val="24"/>
                <w:szCs w:val="24"/>
              </w:rPr>
            </w:pPr>
            <w:r w:rsidRPr="00D71389">
              <w:rPr>
                <w:sz w:val="24"/>
                <w:szCs w:val="24"/>
              </w:rPr>
              <w:t>Sokakta çalışan meslek mensupları</w:t>
            </w:r>
          </w:p>
          <w:p w:rsidR="00D71389" w:rsidRDefault="00616336" w:rsidP="00B07411">
            <w:pPr>
              <w:pStyle w:val="TableParagraph"/>
              <w:numPr>
                <w:ilvl w:val="3"/>
                <w:numId w:val="41"/>
              </w:numPr>
              <w:ind w:left="786" w:firstLine="284"/>
              <w:jc w:val="both"/>
              <w:rPr>
                <w:sz w:val="24"/>
                <w:szCs w:val="24"/>
              </w:rPr>
            </w:pPr>
            <w:r w:rsidRPr="00D71389">
              <w:rPr>
                <w:sz w:val="24"/>
                <w:szCs w:val="24"/>
              </w:rPr>
              <w:t>Apartman görevlisi, Site Güvenlik görevlisi, bahçıvan</w:t>
            </w:r>
            <w:r w:rsidRPr="00D71389">
              <w:rPr>
                <w:spacing w:val="-4"/>
                <w:sz w:val="24"/>
                <w:szCs w:val="24"/>
              </w:rPr>
              <w:t xml:space="preserve"> </w:t>
            </w:r>
            <w:r w:rsidRPr="00D71389">
              <w:rPr>
                <w:sz w:val="24"/>
                <w:szCs w:val="24"/>
              </w:rPr>
              <w:t>vb.</w:t>
            </w:r>
            <w:r w:rsidR="003D0FD0" w:rsidRPr="00D71389">
              <w:rPr>
                <w:sz w:val="24"/>
                <w:szCs w:val="24"/>
              </w:rPr>
              <w:t xml:space="preserve"> Çalışanlara 2 ayda bir düzenli olarak farkındalık eğitimi verilmesi</w:t>
            </w:r>
            <w:r w:rsidR="00B07411">
              <w:rPr>
                <w:sz w:val="24"/>
                <w:szCs w:val="24"/>
              </w:rPr>
              <w:t>,</w:t>
            </w:r>
          </w:p>
          <w:p w:rsidR="00D71389" w:rsidRDefault="00616336" w:rsidP="00387310">
            <w:pPr>
              <w:pStyle w:val="TableParagraph"/>
              <w:numPr>
                <w:ilvl w:val="3"/>
                <w:numId w:val="41"/>
              </w:numPr>
              <w:ind w:left="1070" w:firstLine="0"/>
              <w:jc w:val="both"/>
              <w:rPr>
                <w:sz w:val="24"/>
                <w:szCs w:val="24"/>
              </w:rPr>
            </w:pPr>
            <w:r w:rsidRPr="00D71389">
              <w:rPr>
                <w:sz w:val="24"/>
                <w:szCs w:val="24"/>
              </w:rPr>
              <w:t>Belediye Temizlik</w:t>
            </w:r>
            <w:r w:rsidRPr="00D71389">
              <w:rPr>
                <w:spacing w:val="-10"/>
                <w:sz w:val="24"/>
                <w:szCs w:val="24"/>
              </w:rPr>
              <w:t xml:space="preserve"> </w:t>
            </w:r>
            <w:r w:rsidRPr="00D71389">
              <w:rPr>
                <w:sz w:val="24"/>
                <w:szCs w:val="24"/>
              </w:rPr>
              <w:t>İşçileri</w:t>
            </w:r>
            <w:r w:rsidR="005F4E9E" w:rsidRPr="00D71389">
              <w:rPr>
                <w:sz w:val="24"/>
                <w:szCs w:val="24"/>
              </w:rPr>
              <w:t>ne Uyuşturucu ile Mücadele kapsamında eğitim verilmesi</w:t>
            </w:r>
          </w:p>
          <w:p w:rsidR="0031450D" w:rsidRPr="00D71389" w:rsidRDefault="00616336" w:rsidP="00387310">
            <w:pPr>
              <w:pStyle w:val="TableParagraph"/>
              <w:numPr>
                <w:ilvl w:val="3"/>
                <w:numId w:val="41"/>
              </w:numPr>
              <w:ind w:left="1070" w:firstLine="0"/>
              <w:jc w:val="both"/>
              <w:rPr>
                <w:sz w:val="24"/>
                <w:szCs w:val="24"/>
              </w:rPr>
            </w:pPr>
            <w:r w:rsidRPr="00D71389">
              <w:rPr>
                <w:sz w:val="24"/>
                <w:szCs w:val="24"/>
              </w:rPr>
              <w:t>Eski kullanıcı ve</w:t>
            </w:r>
            <w:r w:rsidRPr="00D71389">
              <w:rPr>
                <w:spacing w:val="-5"/>
                <w:sz w:val="24"/>
                <w:szCs w:val="24"/>
              </w:rPr>
              <w:t xml:space="preserve"> </w:t>
            </w:r>
            <w:r w:rsidRPr="00D71389">
              <w:rPr>
                <w:sz w:val="24"/>
                <w:szCs w:val="24"/>
              </w:rPr>
              <w:t>satıcılar</w:t>
            </w:r>
          </w:p>
          <w:p w:rsidR="0031450D" w:rsidRPr="00D71389" w:rsidRDefault="0031450D" w:rsidP="00D71389">
            <w:pPr>
              <w:pStyle w:val="TableParagraph"/>
              <w:jc w:val="both"/>
              <w:rPr>
                <w:sz w:val="24"/>
                <w:szCs w:val="24"/>
              </w:rPr>
            </w:pPr>
          </w:p>
          <w:p w:rsidR="0031450D" w:rsidRPr="00D71389" w:rsidRDefault="0031450D" w:rsidP="00D71389">
            <w:pPr>
              <w:pStyle w:val="TableParagraph"/>
              <w:jc w:val="both"/>
              <w:rPr>
                <w:sz w:val="24"/>
                <w:szCs w:val="24"/>
              </w:rPr>
            </w:pPr>
          </w:p>
          <w:p w:rsidR="0031450D" w:rsidRPr="00D71389" w:rsidRDefault="00616336" w:rsidP="00387310">
            <w:pPr>
              <w:pStyle w:val="TableParagraph"/>
              <w:numPr>
                <w:ilvl w:val="1"/>
                <w:numId w:val="40"/>
              </w:numPr>
              <w:tabs>
                <w:tab w:val="left" w:pos="579"/>
              </w:tabs>
              <w:ind w:right="462" w:firstLine="0"/>
              <w:jc w:val="both"/>
              <w:rPr>
                <w:sz w:val="24"/>
                <w:szCs w:val="24"/>
              </w:rPr>
            </w:pPr>
            <w:r w:rsidRPr="00D71389">
              <w:rPr>
                <w:sz w:val="24"/>
                <w:szCs w:val="24"/>
              </w:rPr>
              <w:t>Tedavi ve Rehabilitasyon</w:t>
            </w:r>
            <w:r w:rsidRPr="00D71389">
              <w:rPr>
                <w:spacing w:val="-7"/>
                <w:sz w:val="24"/>
                <w:szCs w:val="24"/>
              </w:rPr>
              <w:t xml:space="preserve"> </w:t>
            </w:r>
            <w:r w:rsidRPr="00D71389">
              <w:rPr>
                <w:sz w:val="24"/>
                <w:szCs w:val="24"/>
              </w:rPr>
              <w:t>aşamasında olan kişi ve yakınlarına, destek olması sağlanacak grupların sürece aktif olarak katılımlarının</w:t>
            </w:r>
            <w:r w:rsidRPr="00D71389">
              <w:rPr>
                <w:spacing w:val="-3"/>
                <w:sz w:val="24"/>
                <w:szCs w:val="24"/>
              </w:rPr>
              <w:t xml:space="preserve"> </w:t>
            </w:r>
            <w:r w:rsidRPr="00D71389">
              <w:rPr>
                <w:sz w:val="24"/>
                <w:szCs w:val="24"/>
              </w:rPr>
              <w:t>sağlanması</w:t>
            </w:r>
          </w:p>
          <w:p w:rsidR="0031450D" w:rsidRDefault="00616336" w:rsidP="00387310">
            <w:pPr>
              <w:pStyle w:val="TableParagraph"/>
              <w:numPr>
                <w:ilvl w:val="2"/>
                <w:numId w:val="40"/>
              </w:numPr>
              <w:tabs>
                <w:tab w:val="left" w:pos="1419"/>
              </w:tabs>
              <w:jc w:val="both"/>
              <w:rPr>
                <w:sz w:val="24"/>
                <w:szCs w:val="24"/>
              </w:rPr>
            </w:pPr>
            <w:r w:rsidRPr="00D71389">
              <w:rPr>
                <w:sz w:val="24"/>
                <w:szCs w:val="24"/>
              </w:rPr>
              <w:t>Eski kullanıcı ve</w:t>
            </w:r>
            <w:r w:rsidRPr="00D71389">
              <w:rPr>
                <w:spacing w:val="-5"/>
                <w:sz w:val="24"/>
                <w:szCs w:val="24"/>
              </w:rPr>
              <w:t xml:space="preserve"> </w:t>
            </w:r>
            <w:r w:rsidRPr="00D71389">
              <w:rPr>
                <w:sz w:val="24"/>
                <w:szCs w:val="24"/>
              </w:rPr>
              <w:t>satıcılar</w:t>
            </w:r>
          </w:p>
          <w:p w:rsidR="00D71389" w:rsidRPr="00D71389" w:rsidRDefault="00D71389" w:rsidP="00D71389">
            <w:pPr>
              <w:pStyle w:val="TableParagraph"/>
              <w:tabs>
                <w:tab w:val="left" w:pos="1419"/>
              </w:tabs>
              <w:ind w:left="1418"/>
              <w:jc w:val="both"/>
              <w:rPr>
                <w:sz w:val="24"/>
                <w:szCs w:val="24"/>
              </w:rPr>
            </w:pPr>
          </w:p>
          <w:p w:rsidR="0031450D" w:rsidRPr="00D71389" w:rsidRDefault="00616336" w:rsidP="00387310">
            <w:pPr>
              <w:pStyle w:val="TableParagraph"/>
              <w:numPr>
                <w:ilvl w:val="2"/>
                <w:numId w:val="40"/>
              </w:numPr>
              <w:tabs>
                <w:tab w:val="left" w:pos="1419"/>
              </w:tabs>
              <w:jc w:val="both"/>
              <w:rPr>
                <w:sz w:val="24"/>
                <w:szCs w:val="24"/>
              </w:rPr>
            </w:pPr>
            <w:r w:rsidRPr="00D71389">
              <w:rPr>
                <w:sz w:val="24"/>
                <w:szCs w:val="24"/>
              </w:rPr>
              <w:t>Gönüllü işyeri</w:t>
            </w:r>
            <w:r w:rsidRPr="00D71389">
              <w:rPr>
                <w:spacing w:val="-5"/>
                <w:sz w:val="24"/>
                <w:szCs w:val="24"/>
              </w:rPr>
              <w:t xml:space="preserve"> </w:t>
            </w:r>
            <w:r w:rsidRPr="00D71389">
              <w:rPr>
                <w:sz w:val="24"/>
                <w:szCs w:val="24"/>
              </w:rPr>
              <w:t>sahipleri</w:t>
            </w:r>
          </w:p>
          <w:p w:rsidR="0031450D" w:rsidRPr="00D71389" w:rsidRDefault="0031450D" w:rsidP="00D71389">
            <w:pPr>
              <w:pStyle w:val="TableParagraph"/>
              <w:jc w:val="both"/>
              <w:rPr>
                <w:sz w:val="24"/>
                <w:szCs w:val="24"/>
              </w:rPr>
            </w:pPr>
          </w:p>
          <w:p w:rsidR="008F63D6" w:rsidRPr="00D71389" w:rsidRDefault="008F63D6" w:rsidP="00D71389">
            <w:pPr>
              <w:pStyle w:val="TableParagraph"/>
              <w:jc w:val="both"/>
              <w:rPr>
                <w:sz w:val="24"/>
                <w:szCs w:val="24"/>
              </w:rPr>
            </w:pPr>
          </w:p>
          <w:p w:rsidR="0031450D" w:rsidRPr="00D71389" w:rsidRDefault="0031450D" w:rsidP="00D71389">
            <w:pPr>
              <w:pStyle w:val="TableParagraph"/>
              <w:jc w:val="both"/>
              <w:rPr>
                <w:sz w:val="24"/>
                <w:szCs w:val="24"/>
              </w:rPr>
            </w:pPr>
          </w:p>
          <w:p w:rsidR="0031450D" w:rsidRPr="00D71389" w:rsidRDefault="0031450D" w:rsidP="00D71389">
            <w:pPr>
              <w:pStyle w:val="TableParagraph"/>
              <w:jc w:val="both"/>
              <w:rPr>
                <w:sz w:val="24"/>
                <w:szCs w:val="24"/>
              </w:rPr>
            </w:pPr>
          </w:p>
          <w:p w:rsidR="0031450D" w:rsidRPr="00D71389" w:rsidRDefault="006D1F07" w:rsidP="00387310">
            <w:pPr>
              <w:pStyle w:val="TableParagraph"/>
              <w:numPr>
                <w:ilvl w:val="1"/>
                <w:numId w:val="40"/>
              </w:numPr>
              <w:tabs>
                <w:tab w:val="left" w:pos="519"/>
              </w:tabs>
              <w:ind w:right="143" w:firstLine="0"/>
              <w:jc w:val="both"/>
              <w:rPr>
                <w:sz w:val="24"/>
                <w:szCs w:val="24"/>
              </w:rPr>
            </w:pPr>
            <w:r w:rsidRPr="00D71389">
              <w:rPr>
                <w:sz w:val="24"/>
                <w:szCs w:val="24"/>
              </w:rPr>
              <w:t xml:space="preserve">İlçe </w:t>
            </w:r>
            <w:r w:rsidR="00616336" w:rsidRPr="00D71389">
              <w:rPr>
                <w:sz w:val="24"/>
                <w:szCs w:val="24"/>
              </w:rPr>
              <w:t>genelinde görev yapan</w:t>
            </w:r>
            <w:r w:rsidR="00616336" w:rsidRPr="00D71389">
              <w:rPr>
                <w:spacing w:val="-8"/>
                <w:sz w:val="24"/>
                <w:szCs w:val="24"/>
              </w:rPr>
              <w:t xml:space="preserve"> </w:t>
            </w:r>
            <w:r w:rsidR="00616336" w:rsidRPr="00D71389">
              <w:rPr>
                <w:sz w:val="24"/>
                <w:szCs w:val="24"/>
              </w:rPr>
              <w:t>antrenörlerin “Bağımlılıkla Mücadele Farkındalık Eğitimleri” nin</w:t>
            </w:r>
            <w:r w:rsidR="00616336" w:rsidRPr="00D71389">
              <w:rPr>
                <w:spacing w:val="-6"/>
                <w:sz w:val="24"/>
                <w:szCs w:val="24"/>
              </w:rPr>
              <w:t xml:space="preserve"> </w:t>
            </w:r>
            <w:r w:rsidR="00616336" w:rsidRPr="00D71389">
              <w:rPr>
                <w:sz w:val="24"/>
                <w:szCs w:val="24"/>
              </w:rPr>
              <w:t>tamamlanması</w:t>
            </w:r>
          </w:p>
        </w:tc>
        <w:tc>
          <w:tcPr>
            <w:tcW w:w="3684" w:type="dxa"/>
            <w:tcBorders>
              <w:top w:val="single" w:sz="4" w:space="0" w:color="0070C0"/>
              <w:left w:val="single" w:sz="4" w:space="0" w:color="0070C0"/>
              <w:bottom w:val="single" w:sz="4" w:space="0" w:color="0070C0"/>
              <w:right w:val="single" w:sz="4" w:space="0" w:color="0070C0"/>
            </w:tcBorders>
          </w:tcPr>
          <w:p w:rsidR="009D62C0" w:rsidRPr="00C407B1" w:rsidRDefault="001D25EA" w:rsidP="0020566E">
            <w:pPr>
              <w:pStyle w:val="TableParagraph"/>
              <w:numPr>
                <w:ilvl w:val="2"/>
                <w:numId w:val="68"/>
              </w:numPr>
              <w:tabs>
                <w:tab w:val="left" w:pos="644"/>
              </w:tabs>
              <w:ind w:left="502" w:right="205" w:hanging="425"/>
              <w:jc w:val="both"/>
              <w:rPr>
                <w:sz w:val="24"/>
                <w:szCs w:val="24"/>
              </w:rPr>
            </w:pPr>
            <w:r w:rsidRPr="00C407B1">
              <w:rPr>
                <w:sz w:val="24"/>
                <w:szCs w:val="24"/>
              </w:rPr>
              <w:t>İlçe Milli Eğitim Müdürlüğü</w:t>
            </w:r>
          </w:p>
          <w:p w:rsidR="0031450D" w:rsidRPr="00C407B1" w:rsidRDefault="0031450D" w:rsidP="0020566E">
            <w:pPr>
              <w:pStyle w:val="TableParagraph"/>
              <w:ind w:right="205"/>
              <w:jc w:val="both"/>
              <w:rPr>
                <w:sz w:val="24"/>
                <w:szCs w:val="24"/>
              </w:rPr>
            </w:pPr>
          </w:p>
          <w:p w:rsidR="0031450D" w:rsidRPr="00C407B1" w:rsidRDefault="0031450D" w:rsidP="0020566E">
            <w:pPr>
              <w:pStyle w:val="TableParagraph"/>
              <w:ind w:right="205"/>
              <w:jc w:val="both"/>
              <w:rPr>
                <w:sz w:val="24"/>
                <w:szCs w:val="24"/>
              </w:rPr>
            </w:pPr>
          </w:p>
          <w:p w:rsidR="001D25EA" w:rsidRPr="00C407B1" w:rsidRDefault="001D25EA" w:rsidP="0020566E">
            <w:pPr>
              <w:pStyle w:val="TableParagraph"/>
              <w:ind w:right="205"/>
              <w:jc w:val="both"/>
              <w:rPr>
                <w:sz w:val="24"/>
                <w:szCs w:val="24"/>
              </w:rPr>
            </w:pPr>
          </w:p>
          <w:p w:rsidR="0031450D" w:rsidRDefault="0031450D" w:rsidP="0020566E">
            <w:pPr>
              <w:pStyle w:val="TableParagraph"/>
              <w:ind w:right="205"/>
              <w:jc w:val="both"/>
              <w:rPr>
                <w:sz w:val="24"/>
                <w:szCs w:val="24"/>
              </w:rPr>
            </w:pPr>
          </w:p>
          <w:p w:rsidR="0020566E" w:rsidRPr="00C407B1" w:rsidRDefault="0020566E" w:rsidP="0020566E">
            <w:pPr>
              <w:pStyle w:val="TableParagraph"/>
              <w:ind w:right="205"/>
              <w:jc w:val="both"/>
              <w:rPr>
                <w:sz w:val="24"/>
                <w:szCs w:val="24"/>
              </w:rPr>
            </w:pPr>
          </w:p>
          <w:p w:rsidR="0031450D" w:rsidRPr="00C407B1" w:rsidRDefault="009D62C0" w:rsidP="0020566E">
            <w:pPr>
              <w:pStyle w:val="TableParagraph"/>
              <w:numPr>
                <w:ilvl w:val="3"/>
                <w:numId w:val="39"/>
              </w:numPr>
              <w:tabs>
                <w:tab w:val="left" w:pos="879"/>
              </w:tabs>
              <w:ind w:right="205" w:firstLine="0"/>
              <w:jc w:val="both"/>
              <w:rPr>
                <w:sz w:val="24"/>
                <w:szCs w:val="24"/>
              </w:rPr>
            </w:pPr>
            <w:r w:rsidRPr="00C407B1">
              <w:rPr>
                <w:sz w:val="24"/>
                <w:szCs w:val="24"/>
              </w:rPr>
              <w:t>SGK Müdürlüğü</w:t>
            </w:r>
          </w:p>
          <w:p w:rsidR="00D71389" w:rsidRPr="00C407B1" w:rsidRDefault="00D71389" w:rsidP="0020566E">
            <w:pPr>
              <w:pStyle w:val="TableParagraph"/>
              <w:tabs>
                <w:tab w:val="left" w:pos="879"/>
              </w:tabs>
              <w:ind w:left="98" w:right="205"/>
              <w:jc w:val="both"/>
              <w:rPr>
                <w:sz w:val="24"/>
                <w:szCs w:val="24"/>
              </w:rPr>
            </w:pPr>
          </w:p>
          <w:p w:rsidR="003D0FD0" w:rsidRPr="00C407B1" w:rsidRDefault="003D0FD0" w:rsidP="0020566E">
            <w:pPr>
              <w:pStyle w:val="TableParagraph"/>
              <w:numPr>
                <w:ilvl w:val="3"/>
                <w:numId w:val="39"/>
              </w:numPr>
              <w:tabs>
                <w:tab w:val="left" w:pos="881"/>
              </w:tabs>
              <w:ind w:left="880" w:right="205" w:hanging="782"/>
              <w:jc w:val="both"/>
              <w:rPr>
                <w:sz w:val="24"/>
                <w:szCs w:val="24"/>
              </w:rPr>
            </w:pPr>
            <w:r w:rsidRPr="00C407B1">
              <w:rPr>
                <w:sz w:val="24"/>
                <w:szCs w:val="24"/>
              </w:rPr>
              <w:t>Gebze Rehberlik ve Araştırma Merkezi</w:t>
            </w:r>
          </w:p>
          <w:p w:rsidR="008F63D6" w:rsidRPr="00C407B1" w:rsidRDefault="008F63D6" w:rsidP="0020566E">
            <w:pPr>
              <w:pStyle w:val="TableParagraph"/>
              <w:tabs>
                <w:tab w:val="left" w:pos="881"/>
              </w:tabs>
              <w:ind w:left="880" w:right="205"/>
              <w:jc w:val="both"/>
              <w:rPr>
                <w:sz w:val="24"/>
                <w:szCs w:val="24"/>
              </w:rPr>
            </w:pPr>
          </w:p>
          <w:p w:rsidR="003E04F1" w:rsidRPr="00C407B1" w:rsidRDefault="003E04F1" w:rsidP="0020566E">
            <w:pPr>
              <w:pStyle w:val="TableParagraph"/>
              <w:tabs>
                <w:tab w:val="left" w:pos="881"/>
              </w:tabs>
              <w:ind w:left="880" w:right="205"/>
              <w:jc w:val="both"/>
              <w:rPr>
                <w:sz w:val="24"/>
                <w:szCs w:val="24"/>
              </w:rPr>
            </w:pPr>
          </w:p>
          <w:p w:rsidR="0031450D" w:rsidRPr="00C407B1" w:rsidRDefault="009D62C0" w:rsidP="0020566E">
            <w:pPr>
              <w:pStyle w:val="TableParagraph"/>
              <w:numPr>
                <w:ilvl w:val="3"/>
                <w:numId w:val="39"/>
              </w:numPr>
              <w:tabs>
                <w:tab w:val="left" w:pos="881"/>
              </w:tabs>
              <w:ind w:left="880" w:right="205" w:hanging="782"/>
              <w:jc w:val="both"/>
              <w:rPr>
                <w:sz w:val="24"/>
                <w:szCs w:val="24"/>
              </w:rPr>
            </w:pPr>
            <w:r w:rsidRPr="00C407B1">
              <w:rPr>
                <w:sz w:val="24"/>
                <w:szCs w:val="24"/>
              </w:rPr>
              <w:t>Gebze Belediyesi</w:t>
            </w:r>
          </w:p>
          <w:p w:rsidR="005F4E9E" w:rsidRPr="00C407B1" w:rsidRDefault="005F4E9E" w:rsidP="0020566E">
            <w:pPr>
              <w:pStyle w:val="TableParagraph"/>
              <w:ind w:left="98" w:right="205"/>
              <w:jc w:val="both"/>
              <w:rPr>
                <w:sz w:val="24"/>
                <w:szCs w:val="24"/>
              </w:rPr>
            </w:pPr>
          </w:p>
          <w:p w:rsidR="00D71389" w:rsidRPr="00C407B1" w:rsidRDefault="00D71389" w:rsidP="0020566E">
            <w:pPr>
              <w:pStyle w:val="TableParagraph"/>
              <w:ind w:left="98" w:right="205"/>
              <w:jc w:val="both"/>
              <w:rPr>
                <w:sz w:val="24"/>
                <w:szCs w:val="24"/>
              </w:rPr>
            </w:pPr>
          </w:p>
          <w:p w:rsidR="0031450D" w:rsidRPr="00C407B1" w:rsidRDefault="009D62C0" w:rsidP="0020566E">
            <w:pPr>
              <w:pStyle w:val="TableParagraph"/>
              <w:ind w:left="98" w:right="205"/>
              <w:jc w:val="both"/>
              <w:rPr>
                <w:sz w:val="24"/>
                <w:szCs w:val="24"/>
              </w:rPr>
            </w:pPr>
            <w:r w:rsidRPr="00C407B1">
              <w:rPr>
                <w:sz w:val="24"/>
                <w:szCs w:val="24"/>
              </w:rPr>
              <w:t>1.3.1.4 İlçe Emniyet Müdürlüğü ve İlçe Jandarma Komutanlığı</w:t>
            </w:r>
          </w:p>
          <w:p w:rsidR="0031450D" w:rsidRPr="00C407B1" w:rsidRDefault="0031450D" w:rsidP="0020566E">
            <w:pPr>
              <w:pStyle w:val="TableParagraph"/>
              <w:ind w:right="205"/>
              <w:jc w:val="both"/>
              <w:rPr>
                <w:sz w:val="24"/>
                <w:szCs w:val="24"/>
              </w:rPr>
            </w:pPr>
          </w:p>
          <w:p w:rsidR="0031450D" w:rsidRPr="00C407B1" w:rsidRDefault="006D1F07" w:rsidP="0020566E">
            <w:pPr>
              <w:pStyle w:val="TableParagraph"/>
              <w:numPr>
                <w:ilvl w:val="1"/>
                <w:numId w:val="38"/>
              </w:numPr>
              <w:tabs>
                <w:tab w:val="left" w:pos="519"/>
              </w:tabs>
              <w:ind w:right="205" w:firstLine="0"/>
              <w:jc w:val="both"/>
              <w:rPr>
                <w:sz w:val="24"/>
                <w:szCs w:val="24"/>
              </w:rPr>
            </w:pPr>
            <w:r w:rsidRPr="00C407B1">
              <w:rPr>
                <w:sz w:val="24"/>
                <w:szCs w:val="24"/>
              </w:rPr>
              <w:t>Sosyal Hizmet Merkezi Müdürlüğü</w:t>
            </w:r>
          </w:p>
          <w:p w:rsidR="0031450D" w:rsidRPr="00C407B1" w:rsidRDefault="0031450D" w:rsidP="0020566E">
            <w:pPr>
              <w:pStyle w:val="TableParagraph"/>
              <w:ind w:right="205"/>
              <w:jc w:val="both"/>
              <w:rPr>
                <w:sz w:val="24"/>
                <w:szCs w:val="24"/>
              </w:rPr>
            </w:pPr>
          </w:p>
          <w:p w:rsidR="006E34C0" w:rsidRPr="00C407B1" w:rsidRDefault="006E34C0" w:rsidP="0020566E">
            <w:pPr>
              <w:pStyle w:val="TableParagraph"/>
              <w:ind w:right="205"/>
              <w:jc w:val="both"/>
              <w:rPr>
                <w:sz w:val="24"/>
                <w:szCs w:val="24"/>
              </w:rPr>
            </w:pPr>
          </w:p>
          <w:p w:rsidR="0031450D" w:rsidRPr="00C407B1" w:rsidRDefault="00D71389" w:rsidP="0020566E">
            <w:pPr>
              <w:pStyle w:val="TableParagraph"/>
              <w:numPr>
                <w:ilvl w:val="2"/>
                <w:numId w:val="38"/>
              </w:numPr>
              <w:tabs>
                <w:tab w:val="left" w:pos="699"/>
              </w:tabs>
              <w:ind w:right="205" w:firstLine="0"/>
              <w:jc w:val="both"/>
              <w:rPr>
                <w:sz w:val="24"/>
                <w:szCs w:val="24"/>
              </w:rPr>
            </w:pPr>
            <w:r w:rsidRPr="00C407B1">
              <w:rPr>
                <w:sz w:val="24"/>
                <w:szCs w:val="24"/>
              </w:rPr>
              <w:t xml:space="preserve">İlçe Emniyet Müdürlüğü / </w:t>
            </w:r>
            <w:r w:rsidR="0055565F" w:rsidRPr="00C407B1">
              <w:rPr>
                <w:sz w:val="24"/>
                <w:szCs w:val="24"/>
              </w:rPr>
              <w:t>İlçe Sağlık Müdürlüğü</w:t>
            </w:r>
          </w:p>
          <w:p w:rsidR="0031450D" w:rsidRPr="00C407B1" w:rsidRDefault="006D1F07" w:rsidP="0020566E">
            <w:pPr>
              <w:pStyle w:val="TableParagraph"/>
              <w:numPr>
                <w:ilvl w:val="2"/>
                <w:numId w:val="38"/>
              </w:numPr>
              <w:tabs>
                <w:tab w:val="left" w:pos="699"/>
              </w:tabs>
              <w:ind w:right="205" w:firstLine="0"/>
              <w:jc w:val="both"/>
              <w:rPr>
                <w:sz w:val="24"/>
                <w:szCs w:val="24"/>
              </w:rPr>
            </w:pPr>
            <w:r w:rsidRPr="00C407B1">
              <w:rPr>
                <w:sz w:val="24"/>
                <w:szCs w:val="24"/>
              </w:rPr>
              <w:t>Sosyal Hizmet Merkezi Müdürlüğü</w:t>
            </w:r>
            <w:r w:rsidR="00D71389" w:rsidRPr="00C407B1">
              <w:rPr>
                <w:sz w:val="24"/>
                <w:szCs w:val="24"/>
              </w:rPr>
              <w:t xml:space="preserve"> /</w:t>
            </w:r>
            <w:r w:rsidR="008F63D6" w:rsidRPr="00C407B1">
              <w:rPr>
                <w:sz w:val="24"/>
                <w:szCs w:val="24"/>
              </w:rPr>
              <w:t xml:space="preserve"> İlçe Emniyet Müdürlüğü</w:t>
            </w:r>
          </w:p>
          <w:p w:rsidR="00D71389" w:rsidRPr="00C407B1" w:rsidRDefault="00D71389" w:rsidP="0020566E">
            <w:pPr>
              <w:pStyle w:val="TableParagraph"/>
              <w:tabs>
                <w:tab w:val="left" w:pos="699"/>
              </w:tabs>
              <w:ind w:left="98" w:right="205"/>
              <w:jc w:val="both"/>
              <w:rPr>
                <w:sz w:val="24"/>
                <w:szCs w:val="24"/>
              </w:rPr>
            </w:pPr>
          </w:p>
          <w:p w:rsidR="00D71389" w:rsidRPr="00C407B1" w:rsidRDefault="00D71389" w:rsidP="0020566E">
            <w:pPr>
              <w:pStyle w:val="TableParagraph"/>
              <w:tabs>
                <w:tab w:val="left" w:pos="699"/>
              </w:tabs>
              <w:ind w:left="98" w:right="205"/>
              <w:jc w:val="both"/>
              <w:rPr>
                <w:sz w:val="24"/>
                <w:szCs w:val="24"/>
              </w:rPr>
            </w:pPr>
          </w:p>
          <w:p w:rsidR="0031450D" w:rsidRPr="00C407B1" w:rsidRDefault="00616336" w:rsidP="0020566E">
            <w:pPr>
              <w:pStyle w:val="TableParagraph"/>
              <w:ind w:left="98" w:right="205"/>
              <w:jc w:val="both"/>
              <w:rPr>
                <w:sz w:val="24"/>
                <w:szCs w:val="24"/>
              </w:rPr>
            </w:pPr>
            <w:r w:rsidRPr="00C407B1">
              <w:rPr>
                <w:sz w:val="24"/>
                <w:szCs w:val="24"/>
              </w:rPr>
              <w:t xml:space="preserve">1.5. </w:t>
            </w:r>
            <w:r w:rsidR="006D1F07" w:rsidRPr="00C407B1">
              <w:rPr>
                <w:sz w:val="24"/>
                <w:szCs w:val="24"/>
              </w:rPr>
              <w:t>Gebze Gençlik Hizmetleri ve Spor İlçe Müdürlüğü</w:t>
            </w:r>
          </w:p>
        </w:tc>
        <w:tc>
          <w:tcPr>
            <w:tcW w:w="2554" w:type="dxa"/>
            <w:tcBorders>
              <w:top w:val="single" w:sz="4" w:space="0" w:color="0070C0"/>
              <w:left w:val="single" w:sz="4" w:space="0" w:color="0070C0"/>
              <w:bottom w:val="single" w:sz="4" w:space="0" w:color="0070C0"/>
              <w:right w:val="single" w:sz="4" w:space="0" w:color="0070C0"/>
            </w:tcBorders>
          </w:tcPr>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31450D" w:rsidRPr="00C407B1" w:rsidRDefault="0031450D" w:rsidP="00D71389">
            <w:pPr>
              <w:pStyle w:val="TableParagraph"/>
              <w:jc w:val="both"/>
              <w:rPr>
                <w:sz w:val="24"/>
                <w:szCs w:val="24"/>
              </w:rPr>
            </w:pPr>
          </w:p>
          <w:p w:rsidR="006E34C0" w:rsidRPr="00C407B1" w:rsidRDefault="006E34C0" w:rsidP="00D71389">
            <w:pPr>
              <w:pStyle w:val="TableParagraph"/>
              <w:jc w:val="both"/>
              <w:rPr>
                <w:sz w:val="24"/>
                <w:szCs w:val="24"/>
              </w:rPr>
            </w:pPr>
          </w:p>
          <w:p w:rsidR="00B56152" w:rsidRPr="00C407B1" w:rsidRDefault="00B56152" w:rsidP="00C407B1">
            <w:pPr>
              <w:pStyle w:val="TableParagraph"/>
              <w:jc w:val="both"/>
              <w:rPr>
                <w:sz w:val="24"/>
                <w:szCs w:val="24"/>
              </w:rPr>
            </w:pPr>
          </w:p>
          <w:p w:rsidR="0031450D" w:rsidRPr="00C407B1" w:rsidRDefault="00616336" w:rsidP="00D71389">
            <w:pPr>
              <w:pStyle w:val="TableParagraph"/>
              <w:ind w:left="103"/>
              <w:jc w:val="both"/>
              <w:rPr>
                <w:sz w:val="24"/>
                <w:szCs w:val="24"/>
              </w:rPr>
            </w:pPr>
            <w:r w:rsidRPr="00C407B1">
              <w:rPr>
                <w:sz w:val="24"/>
                <w:szCs w:val="24"/>
              </w:rPr>
              <w:t xml:space="preserve">1.4.1. </w:t>
            </w:r>
            <w:r w:rsidR="006D1F07" w:rsidRPr="00C407B1">
              <w:rPr>
                <w:sz w:val="24"/>
                <w:szCs w:val="24"/>
              </w:rPr>
              <w:t>Muhtarlıklar</w:t>
            </w:r>
          </w:p>
        </w:tc>
      </w:tr>
    </w:tbl>
    <w:p w:rsidR="0031450D" w:rsidRPr="009D62C0" w:rsidRDefault="0031450D" w:rsidP="00D71389">
      <w:pPr>
        <w:jc w:val="both"/>
        <w:rPr>
          <w:rFonts w:ascii="Arial" w:hAnsi="Arial" w:cs="Arial"/>
          <w:sz w:val="20"/>
          <w:szCs w:val="20"/>
        </w:rPr>
        <w:sectPr w:rsidR="0031450D" w:rsidRPr="009D62C0">
          <w:pgSz w:w="16850" w:h="11900" w:orient="landscape"/>
          <w:pgMar w:top="960" w:right="1420" w:bottom="820" w:left="980" w:header="724" w:footer="632" w:gutter="0"/>
          <w:cols w:space="708"/>
        </w:sectPr>
      </w:pPr>
    </w:p>
    <w:p w:rsidR="0031450D" w:rsidRPr="009D62C0" w:rsidRDefault="0031450D" w:rsidP="00D71389">
      <w:pPr>
        <w:jc w:val="both"/>
        <w:rPr>
          <w:rFonts w:ascii="Arial" w:hAnsi="Arial" w:cs="Arial"/>
          <w:sz w:val="20"/>
          <w:szCs w:val="20"/>
        </w:rPr>
      </w:pPr>
    </w:p>
    <w:p w:rsidR="0031450D" w:rsidRPr="009D62C0"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4678"/>
        <w:gridCol w:w="3684"/>
        <w:gridCol w:w="2554"/>
      </w:tblGrid>
      <w:tr w:rsidR="0031450D" w:rsidRPr="009D62C0" w:rsidTr="0067025B">
        <w:trPr>
          <w:trHeight w:hRule="exact" w:val="3332"/>
        </w:trPr>
        <w:tc>
          <w:tcPr>
            <w:tcW w:w="3228" w:type="dxa"/>
            <w:tcBorders>
              <w:top w:val="single" w:sz="4" w:space="0" w:color="0070C0"/>
              <w:left w:val="single" w:sz="4" w:space="0" w:color="0070C0"/>
              <w:bottom w:val="single" w:sz="4" w:space="0" w:color="0070C0"/>
              <w:right w:val="single" w:sz="4" w:space="0" w:color="0070C0"/>
            </w:tcBorders>
          </w:tcPr>
          <w:p w:rsidR="0031450D" w:rsidRPr="00C407B1" w:rsidRDefault="0031450D" w:rsidP="00D71389">
            <w:pPr>
              <w:jc w:val="both"/>
              <w:rPr>
                <w:sz w:val="24"/>
                <w:szCs w:val="20"/>
              </w:rPr>
            </w:pPr>
          </w:p>
        </w:tc>
        <w:tc>
          <w:tcPr>
            <w:tcW w:w="4678" w:type="dxa"/>
            <w:tcBorders>
              <w:top w:val="single" w:sz="4" w:space="0" w:color="0070C0"/>
              <w:left w:val="single" w:sz="4" w:space="0" w:color="0070C0"/>
              <w:bottom w:val="single" w:sz="4" w:space="0" w:color="0070C0"/>
              <w:right w:val="single" w:sz="4" w:space="0" w:color="0070C0"/>
            </w:tcBorders>
          </w:tcPr>
          <w:p w:rsidR="0031450D" w:rsidRPr="00C407B1" w:rsidRDefault="00616336" w:rsidP="00387310">
            <w:pPr>
              <w:pStyle w:val="TableParagraph"/>
              <w:numPr>
                <w:ilvl w:val="1"/>
                <w:numId w:val="37"/>
              </w:numPr>
              <w:tabs>
                <w:tab w:val="left" w:pos="519"/>
              </w:tabs>
              <w:ind w:right="289" w:firstLine="0"/>
              <w:jc w:val="both"/>
              <w:rPr>
                <w:sz w:val="24"/>
                <w:szCs w:val="20"/>
              </w:rPr>
            </w:pPr>
            <w:r w:rsidRPr="00C407B1">
              <w:rPr>
                <w:sz w:val="24"/>
                <w:szCs w:val="20"/>
              </w:rPr>
              <w:t>Sporcu</w:t>
            </w:r>
            <w:r w:rsidR="006D1F07" w:rsidRPr="00C407B1">
              <w:rPr>
                <w:sz w:val="24"/>
                <w:szCs w:val="20"/>
              </w:rPr>
              <w:t>lar</w:t>
            </w:r>
            <w:r w:rsidR="008F63D6" w:rsidRPr="00C407B1">
              <w:rPr>
                <w:sz w:val="24"/>
                <w:szCs w:val="20"/>
              </w:rPr>
              <w:t>a</w:t>
            </w:r>
            <w:r w:rsidRPr="00C407B1">
              <w:rPr>
                <w:sz w:val="24"/>
                <w:szCs w:val="20"/>
              </w:rPr>
              <w:t xml:space="preserve"> “Uyuşturucu ile Mücadele” konusunda bilgilendirmelerin</w:t>
            </w:r>
            <w:r w:rsidRPr="00C407B1">
              <w:rPr>
                <w:spacing w:val="-6"/>
                <w:sz w:val="24"/>
                <w:szCs w:val="20"/>
              </w:rPr>
              <w:t xml:space="preserve"> </w:t>
            </w:r>
            <w:r w:rsidRPr="00C407B1">
              <w:rPr>
                <w:sz w:val="24"/>
                <w:szCs w:val="20"/>
              </w:rPr>
              <w:t>yapılması</w:t>
            </w:r>
            <w:r w:rsidR="006D1F07" w:rsidRPr="00C407B1">
              <w:rPr>
                <w:sz w:val="24"/>
                <w:szCs w:val="20"/>
              </w:rPr>
              <w:t>, eğitimlerin verilmesi</w:t>
            </w:r>
          </w:p>
          <w:p w:rsidR="0031450D" w:rsidRDefault="0031450D" w:rsidP="00D71389">
            <w:pPr>
              <w:pStyle w:val="TableParagraph"/>
              <w:jc w:val="both"/>
              <w:rPr>
                <w:sz w:val="24"/>
                <w:szCs w:val="20"/>
              </w:rPr>
            </w:pPr>
          </w:p>
          <w:p w:rsidR="00C407B1" w:rsidRPr="00C407B1" w:rsidRDefault="00C407B1" w:rsidP="00D71389">
            <w:pPr>
              <w:pStyle w:val="TableParagraph"/>
              <w:jc w:val="both"/>
              <w:rPr>
                <w:sz w:val="24"/>
                <w:szCs w:val="20"/>
              </w:rPr>
            </w:pPr>
          </w:p>
          <w:p w:rsidR="0031450D" w:rsidRPr="00C407B1" w:rsidRDefault="00616336" w:rsidP="00387310">
            <w:pPr>
              <w:pStyle w:val="TableParagraph"/>
              <w:numPr>
                <w:ilvl w:val="1"/>
                <w:numId w:val="37"/>
              </w:numPr>
              <w:tabs>
                <w:tab w:val="left" w:pos="579"/>
              </w:tabs>
              <w:ind w:right="166" w:firstLine="0"/>
              <w:jc w:val="both"/>
              <w:rPr>
                <w:sz w:val="24"/>
                <w:szCs w:val="20"/>
              </w:rPr>
            </w:pPr>
            <w:r w:rsidRPr="00C407B1">
              <w:rPr>
                <w:sz w:val="24"/>
                <w:szCs w:val="20"/>
              </w:rPr>
              <w:t>Gençlik merkezlerine üye gence ve gençlik kamplarına katılacak gence bağımlılıkla mücadele eğitimlerinin</w:t>
            </w:r>
            <w:r w:rsidRPr="00C407B1">
              <w:rPr>
                <w:spacing w:val="-6"/>
                <w:sz w:val="24"/>
                <w:szCs w:val="20"/>
              </w:rPr>
              <w:t xml:space="preserve"> </w:t>
            </w:r>
            <w:r w:rsidRPr="00C407B1">
              <w:rPr>
                <w:sz w:val="24"/>
                <w:szCs w:val="20"/>
              </w:rPr>
              <w:t>verilmesi</w:t>
            </w:r>
          </w:p>
        </w:tc>
        <w:tc>
          <w:tcPr>
            <w:tcW w:w="3684" w:type="dxa"/>
            <w:tcBorders>
              <w:top w:val="single" w:sz="4" w:space="0" w:color="0070C0"/>
              <w:left w:val="single" w:sz="4" w:space="0" w:color="0070C0"/>
              <w:bottom w:val="single" w:sz="4" w:space="0" w:color="0070C0"/>
              <w:right w:val="single" w:sz="4" w:space="0" w:color="0070C0"/>
            </w:tcBorders>
          </w:tcPr>
          <w:p w:rsidR="0031450D" w:rsidRPr="00C407B1" w:rsidRDefault="006D1F07" w:rsidP="0020566E">
            <w:pPr>
              <w:pStyle w:val="TableParagraph"/>
              <w:numPr>
                <w:ilvl w:val="1"/>
                <w:numId w:val="36"/>
              </w:numPr>
              <w:tabs>
                <w:tab w:val="left" w:pos="519"/>
              </w:tabs>
              <w:ind w:right="205"/>
              <w:jc w:val="both"/>
              <w:rPr>
                <w:sz w:val="24"/>
                <w:szCs w:val="20"/>
              </w:rPr>
            </w:pPr>
            <w:r w:rsidRPr="00C407B1">
              <w:rPr>
                <w:sz w:val="24"/>
                <w:szCs w:val="20"/>
              </w:rPr>
              <w:t>Gebze Gençlik Hizmetleri Spor İlçe Müdürlüğü</w:t>
            </w:r>
            <w:r w:rsidR="00C407B1">
              <w:rPr>
                <w:sz w:val="24"/>
                <w:szCs w:val="20"/>
              </w:rPr>
              <w:t xml:space="preserve"> /</w:t>
            </w:r>
            <w:r w:rsidR="007167DE" w:rsidRPr="00C407B1">
              <w:rPr>
                <w:sz w:val="24"/>
                <w:szCs w:val="20"/>
              </w:rPr>
              <w:t xml:space="preserve"> Gebze Gençlik Hizmeti Müdürlüğü</w:t>
            </w:r>
          </w:p>
          <w:p w:rsidR="0031450D" w:rsidRDefault="0031450D" w:rsidP="0020566E">
            <w:pPr>
              <w:pStyle w:val="TableParagraph"/>
              <w:ind w:right="205"/>
              <w:jc w:val="both"/>
              <w:rPr>
                <w:sz w:val="24"/>
                <w:szCs w:val="20"/>
              </w:rPr>
            </w:pPr>
          </w:p>
          <w:p w:rsidR="00C407B1" w:rsidRPr="00C407B1" w:rsidRDefault="00C407B1" w:rsidP="0020566E">
            <w:pPr>
              <w:pStyle w:val="TableParagraph"/>
              <w:ind w:right="205"/>
              <w:jc w:val="both"/>
              <w:rPr>
                <w:sz w:val="24"/>
                <w:szCs w:val="20"/>
              </w:rPr>
            </w:pPr>
          </w:p>
          <w:p w:rsidR="0031450D" w:rsidRPr="00C407B1" w:rsidRDefault="006D1F07" w:rsidP="0020566E">
            <w:pPr>
              <w:pStyle w:val="TableParagraph"/>
              <w:numPr>
                <w:ilvl w:val="1"/>
                <w:numId w:val="36"/>
              </w:numPr>
              <w:tabs>
                <w:tab w:val="left" w:pos="519"/>
              </w:tabs>
              <w:ind w:right="205"/>
              <w:jc w:val="both"/>
              <w:rPr>
                <w:sz w:val="24"/>
                <w:szCs w:val="20"/>
              </w:rPr>
            </w:pPr>
            <w:r w:rsidRPr="00C407B1">
              <w:rPr>
                <w:sz w:val="24"/>
                <w:szCs w:val="20"/>
              </w:rPr>
              <w:t xml:space="preserve">Gebze Gençlik </w:t>
            </w:r>
            <w:r w:rsidR="007167DE" w:rsidRPr="00C407B1">
              <w:rPr>
                <w:sz w:val="24"/>
                <w:szCs w:val="20"/>
              </w:rPr>
              <w:t>Merkezi</w:t>
            </w:r>
            <w:r w:rsidRPr="00C407B1">
              <w:rPr>
                <w:sz w:val="24"/>
                <w:szCs w:val="20"/>
              </w:rPr>
              <w:t xml:space="preserve"> Müdürlüğü</w:t>
            </w:r>
          </w:p>
        </w:tc>
        <w:tc>
          <w:tcPr>
            <w:tcW w:w="2554" w:type="dxa"/>
            <w:tcBorders>
              <w:top w:val="single" w:sz="4" w:space="0" w:color="0070C0"/>
              <w:left w:val="single" w:sz="4" w:space="0" w:color="0070C0"/>
              <w:bottom w:val="single" w:sz="4" w:space="0" w:color="0070C0"/>
              <w:right w:val="single" w:sz="4" w:space="0" w:color="0070C0"/>
            </w:tcBorders>
          </w:tcPr>
          <w:p w:rsidR="0031450D" w:rsidRPr="00C407B1" w:rsidRDefault="0031450D" w:rsidP="00D71389">
            <w:pPr>
              <w:jc w:val="both"/>
              <w:rPr>
                <w:sz w:val="24"/>
                <w:szCs w:val="20"/>
              </w:rPr>
            </w:pPr>
          </w:p>
        </w:tc>
      </w:tr>
      <w:tr w:rsidR="0031450D" w:rsidRPr="009D62C0" w:rsidTr="0067025B">
        <w:trPr>
          <w:trHeight w:hRule="exact" w:val="5819"/>
        </w:trPr>
        <w:tc>
          <w:tcPr>
            <w:tcW w:w="3228" w:type="dxa"/>
            <w:tcBorders>
              <w:top w:val="single" w:sz="4" w:space="0" w:color="0070C0"/>
              <w:left w:val="single" w:sz="4" w:space="0" w:color="0070C0"/>
              <w:bottom w:val="single" w:sz="4" w:space="0" w:color="0070C0"/>
              <w:right w:val="single" w:sz="4" w:space="0" w:color="0070C0"/>
            </w:tcBorders>
          </w:tcPr>
          <w:p w:rsidR="0031450D" w:rsidRPr="00C407B1" w:rsidRDefault="00616336" w:rsidP="00387310">
            <w:pPr>
              <w:pStyle w:val="TableParagraph"/>
              <w:numPr>
                <w:ilvl w:val="0"/>
                <w:numId w:val="68"/>
              </w:numPr>
              <w:ind w:right="111" w:hanging="25"/>
              <w:jc w:val="both"/>
              <w:rPr>
                <w:sz w:val="24"/>
                <w:szCs w:val="20"/>
              </w:rPr>
            </w:pPr>
            <w:r w:rsidRPr="00C407B1">
              <w:rPr>
                <w:sz w:val="24"/>
                <w:szCs w:val="20"/>
              </w:rPr>
              <w:t>İlk ve ortaöğrenim ile üniversite öğrencilerinin katılımı</w:t>
            </w:r>
          </w:p>
        </w:tc>
        <w:tc>
          <w:tcPr>
            <w:tcW w:w="4678" w:type="dxa"/>
            <w:tcBorders>
              <w:top w:val="single" w:sz="4" w:space="0" w:color="0070C0"/>
              <w:left w:val="single" w:sz="4" w:space="0" w:color="0070C0"/>
              <w:bottom w:val="single" w:sz="4" w:space="0" w:color="0070C0"/>
              <w:right w:val="single" w:sz="4" w:space="0" w:color="0070C0"/>
            </w:tcBorders>
          </w:tcPr>
          <w:p w:rsidR="0031450D" w:rsidRPr="00C407B1" w:rsidRDefault="00616336" w:rsidP="00387310">
            <w:pPr>
              <w:pStyle w:val="TableParagraph"/>
              <w:numPr>
                <w:ilvl w:val="1"/>
                <w:numId w:val="35"/>
              </w:numPr>
              <w:tabs>
                <w:tab w:val="left" w:pos="400"/>
              </w:tabs>
              <w:ind w:right="807" w:firstLine="0"/>
              <w:jc w:val="both"/>
              <w:rPr>
                <w:sz w:val="24"/>
                <w:szCs w:val="20"/>
              </w:rPr>
            </w:pPr>
            <w:r w:rsidRPr="00C407B1">
              <w:rPr>
                <w:sz w:val="24"/>
                <w:szCs w:val="20"/>
              </w:rPr>
              <w:t>.Öğrencilerin eğitime ve</w:t>
            </w:r>
            <w:r w:rsidRPr="00C407B1">
              <w:rPr>
                <w:spacing w:val="-8"/>
                <w:sz w:val="24"/>
                <w:szCs w:val="20"/>
              </w:rPr>
              <w:t xml:space="preserve"> </w:t>
            </w:r>
            <w:r w:rsidRPr="00C407B1">
              <w:rPr>
                <w:sz w:val="24"/>
                <w:szCs w:val="20"/>
              </w:rPr>
              <w:t>farkındalık çalışmalarına katılımının</w:t>
            </w:r>
            <w:r w:rsidRPr="00C407B1">
              <w:rPr>
                <w:spacing w:val="-5"/>
                <w:sz w:val="24"/>
                <w:szCs w:val="20"/>
              </w:rPr>
              <w:t xml:space="preserve"> </w:t>
            </w:r>
            <w:r w:rsidRPr="00C407B1">
              <w:rPr>
                <w:sz w:val="24"/>
                <w:szCs w:val="20"/>
              </w:rPr>
              <w:t>sağlanması</w:t>
            </w:r>
          </w:p>
          <w:p w:rsidR="0031450D" w:rsidRPr="00C407B1" w:rsidRDefault="00A5120A" w:rsidP="00387310">
            <w:pPr>
              <w:pStyle w:val="TableParagraph"/>
              <w:numPr>
                <w:ilvl w:val="2"/>
                <w:numId w:val="35"/>
              </w:numPr>
              <w:tabs>
                <w:tab w:val="left" w:pos="1419"/>
              </w:tabs>
              <w:ind w:right="746" w:firstLine="0"/>
              <w:jc w:val="both"/>
              <w:rPr>
                <w:sz w:val="24"/>
                <w:szCs w:val="20"/>
              </w:rPr>
            </w:pPr>
            <w:r w:rsidRPr="00C407B1">
              <w:rPr>
                <w:sz w:val="24"/>
                <w:szCs w:val="20"/>
              </w:rPr>
              <w:t>Okul ve sınıf temsilcilerine</w:t>
            </w:r>
            <w:r w:rsidR="00616336" w:rsidRPr="00C407B1">
              <w:rPr>
                <w:sz w:val="24"/>
                <w:szCs w:val="20"/>
              </w:rPr>
              <w:t xml:space="preserve"> eğitim verilmesi</w:t>
            </w:r>
          </w:p>
          <w:p w:rsidR="0031450D" w:rsidRPr="00C407B1" w:rsidRDefault="00616336" w:rsidP="00387310">
            <w:pPr>
              <w:pStyle w:val="TableParagraph"/>
              <w:numPr>
                <w:ilvl w:val="2"/>
                <w:numId w:val="35"/>
              </w:numPr>
              <w:tabs>
                <w:tab w:val="left" w:pos="1419"/>
              </w:tabs>
              <w:ind w:right="988" w:firstLine="0"/>
              <w:jc w:val="both"/>
              <w:rPr>
                <w:sz w:val="24"/>
                <w:szCs w:val="20"/>
              </w:rPr>
            </w:pPr>
            <w:r w:rsidRPr="00C407B1">
              <w:rPr>
                <w:sz w:val="24"/>
                <w:szCs w:val="20"/>
              </w:rPr>
              <w:t>Akran eğitim</w:t>
            </w:r>
            <w:r w:rsidRPr="00C407B1">
              <w:rPr>
                <w:spacing w:val="-6"/>
                <w:sz w:val="24"/>
                <w:szCs w:val="20"/>
              </w:rPr>
              <w:t xml:space="preserve"> </w:t>
            </w:r>
            <w:r w:rsidRPr="00C407B1">
              <w:rPr>
                <w:sz w:val="24"/>
                <w:szCs w:val="20"/>
              </w:rPr>
              <w:t>modelleri geliştirilmesi</w:t>
            </w:r>
          </w:p>
          <w:p w:rsidR="0031450D" w:rsidRPr="00C407B1" w:rsidRDefault="00616336" w:rsidP="00387310">
            <w:pPr>
              <w:pStyle w:val="TableParagraph"/>
              <w:numPr>
                <w:ilvl w:val="2"/>
                <w:numId w:val="35"/>
              </w:numPr>
              <w:tabs>
                <w:tab w:val="left" w:pos="1419"/>
              </w:tabs>
              <w:ind w:right="254" w:firstLine="0"/>
              <w:jc w:val="both"/>
              <w:rPr>
                <w:sz w:val="24"/>
                <w:szCs w:val="20"/>
              </w:rPr>
            </w:pPr>
            <w:r w:rsidRPr="00C407B1">
              <w:rPr>
                <w:sz w:val="24"/>
                <w:szCs w:val="20"/>
              </w:rPr>
              <w:t>Okullarda Yeşilay</w:t>
            </w:r>
            <w:r w:rsidRPr="00C407B1">
              <w:rPr>
                <w:spacing w:val="-6"/>
                <w:sz w:val="24"/>
                <w:szCs w:val="20"/>
              </w:rPr>
              <w:t xml:space="preserve"> </w:t>
            </w:r>
            <w:r w:rsidRPr="00C407B1">
              <w:rPr>
                <w:sz w:val="24"/>
                <w:szCs w:val="20"/>
              </w:rPr>
              <w:t>kulüplerinin kurulması ve ayda en az bir aktivite gerçekleştirmesi</w:t>
            </w:r>
          </w:p>
          <w:p w:rsidR="00A5120A" w:rsidRDefault="006D1F07" w:rsidP="00D71389">
            <w:pPr>
              <w:pStyle w:val="TableParagraph"/>
              <w:ind w:left="818" w:right="116"/>
              <w:jc w:val="both"/>
              <w:rPr>
                <w:sz w:val="24"/>
                <w:szCs w:val="20"/>
              </w:rPr>
            </w:pPr>
            <w:r w:rsidRPr="00C407B1">
              <w:rPr>
                <w:sz w:val="24"/>
                <w:szCs w:val="20"/>
              </w:rPr>
              <w:t xml:space="preserve"> </w:t>
            </w:r>
            <w:r w:rsidR="00616336" w:rsidRPr="00C407B1">
              <w:rPr>
                <w:sz w:val="24"/>
                <w:szCs w:val="20"/>
              </w:rPr>
              <w:t>“Türkiye Bağımlılıkla</w:t>
            </w:r>
            <w:r w:rsidR="00616336" w:rsidRPr="00C407B1">
              <w:rPr>
                <w:spacing w:val="-7"/>
                <w:sz w:val="24"/>
                <w:szCs w:val="20"/>
              </w:rPr>
              <w:t xml:space="preserve"> </w:t>
            </w:r>
            <w:r w:rsidR="00616336" w:rsidRPr="00C407B1">
              <w:rPr>
                <w:sz w:val="24"/>
                <w:szCs w:val="20"/>
              </w:rPr>
              <w:t>Mücadele Eğitim Programı” kapsamında yurtlarda (üniversitede)</w:t>
            </w:r>
            <w:r w:rsidR="00616336" w:rsidRPr="00C407B1">
              <w:rPr>
                <w:spacing w:val="-5"/>
                <w:sz w:val="24"/>
                <w:szCs w:val="20"/>
              </w:rPr>
              <w:t xml:space="preserve"> </w:t>
            </w:r>
            <w:r w:rsidR="00616336" w:rsidRPr="00C407B1">
              <w:rPr>
                <w:sz w:val="24"/>
                <w:szCs w:val="20"/>
              </w:rPr>
              <w:t>kalan</w:t>
            </w:r>
            <w:r w:rsidR="00A5120A" w:rsidRPr="00C407B1">
              <w:rPr>
                <w:sz w:val="24"/>
                <w:szCs w:val="20"/>
              </w:rPr>
              <w:t xml:space="preserve"> öğrencilere, bağımlılıkla mücadele konusunda eğitimler verilmesi</w:t>
            </w:r>
          </w:p>
          <w:p w:rsidR="00545540" w:rsidRDefault="00545540" w:rsidP="00D71389">
            <w:pPr>
              <w:pStyle w:val="TableParagraph"/>
              <w:ind w:left="818" w:right="116"/>
              <w:jc w:val="both"/>
              <w:rPr>
                <w:sz w:val="24"/>
                <w:szCs w:val="20"/>
              </w:rPr>
            </w:pPr>
          </w:p>
          <w:p w:rsidR="00545540" w:rsidRPr="00C407B1" w:rsidRDefault="00545540" w:rsidP="00D71389">
            <w:pPr>
              <w:pStyle w:val="TableParagraph"/>
              <w:ind w:left="818" w:right="116"/>
              <w:jc w:val="both"/>
              <w:rPr>
                <w:sz w:val="24"/>
                <w:szCs w:val="20"/>
              </w:rPr>
            </w:pPr>
          </w:p>
          <w:p w:rsidR="0031450D" w:rsidRPr="00C407B1" w:rsidRDefault="0031450D" w:rsidP="00D71389">
            <w:pPr>
              <w:pStyle w:val="TableParagraph"/>
              <w:tabs>
                <w:tab w:val="left" w:pos="1419"/>
              </w:tabs>
              <w:ind w:left="818" w:right="109"/>
              <w:jc w:val="both"/>
              <w:rPr>
                <w:sz w:val="24"/>
                <w:szCs w:val="20"/>
              </w:rPr>
            </w:pPr>
          </w:p>
        </w:tc>
        <w:tc>
          <w:tcPr>
            <w:tcW w:w="3684" w:type="dxa"/>
            <w:tcBorders>
              <w:top w:val="single" w:sz="4" w:space="0" w:color="0070C0"/>
              <w:left w:val="single" w:sz="4" w:space="0" w:color="0070C0"/>
              <w:bottom w:val="single" w:sz="4" w:space="0" w:color="0070C0"/>
              <w:right w:val="single" w:sz="4" w:space="0" w:color="0070C0"/>
            </w:tcBorders>
          </w:tcPr>
          <w:p w:rsidR="0031450D" w:rsidRPr="00C407B1" w:rsidRDefault="006D1F07" w:rsidP="0020566E">
            <w:pPr>
              <w:pStyle w:val="TableParagraph"/>
              <w:numPr>
                <w:ilvl w:val="1"/>
                <w:numId w:val="58"/>
              </w:numPr>
              <w:ind w:right="205"/>
              <w:jc w:val="both"/>
              <w:rPr>
                <w:sz w:val="24"/>
                <w:szCs w:val="20"/>
              </w:rPr>
            </w:pPr>
            <w:r w:rsidRPr="00C407B1">
              <w:rPr>
                <w:sz w:val="24"/>
                <w:szCs w:val="20"/>
              </w:rPr>
              <w:t>İlçe Milli Eğitim Müdürlüğü</w:t>
            </w:r>
            <w:r w:rsidR="0007590C" w:rsidRPr="00C407B1">
              <w:rPr>
                <w:sz w:val="24"/>
                <w:szCs w:val="20"/>
              </w:rPr>
              <w:t xml:space="preserve">, Gebze Rehberlik ve Araştırma Merkezi </w:t>
            </w:r>
          </w:p>
        </w:tc>
        <w:tc>
          <w:tcPr>
            <w:tcW w:w="2554" w:type="dxa"/>
            <w:tcBorders>
              <w:top w:val="single" w:sz="4" w:space="0" w:color="0070C0"/>
              <w:left w:val="single" w:sz="4" w:space="0" w:color="0070C0"/>
              <w:bottom w:val="single" w:sz="4" w:space="0" w:color="0070C0"/>
              <w:right w:val="single" w:sz="4" w:space="0" w:color="0070C0"/>
            </w:tcBorders>
          </w:tcPr>
          <w:p w:rsidR="0031450D" w:rsidRPr="00C407B1" w:rsidRDefault="006E34C0" w:rsidP="0020566E">
            <w:pPr>
              <w:pStyle w:val="TableParagraph"/>
              <w:numPr>
                <w:ilvl w:val="1"/>
                <w:numId w:val="59"/>
              </w:numPr>
              <w:tabs>
                <w:tab w:val="left" w:pos="362"/>
              </w:tabs>
              <w:ind w:left="504" w:right="207"/>
              <w:jc w:val="both"/>
              <w:rPr>
                <w:sz w:val="24"/>
                <w:szCs w:val="20"/>
              </w:rPr>
            </w:pPr>
            <w:r w:rsidRPr="00C407B1">
              <w:rPr>
                <w:sz w:val="24"/>
                <w:szCs w:val="20"/>
              </w:rPr>
              <w:t xml:space="preserve">. </w:t>
            </w:r>
            <w:r w:rsidR="006D1F07" w:rsidRPr="00C407B1">
              <w:rPr>
                <w:sz w:val="24"/>
                <w:szCs w:val="20"/>
              </w:rPr>
              <w:t xml:space="preserve">Yeşilay Gebze </w:t>
            </w:r>
            <w:r w:rsidRPr="00C407B1">
              <w:rPr>
                <w:sz w:val="24"/>
                <w:szCs w:val="20"/>
              </w:rPr>
              <w:t>Ş</w:t>
            </w:r>
            <w:r w:rsidR="006D1F07" w:rsidRPr="00C407B1">
              <w:rPr>
                <w:sz w:val="24"/>
                <w:szCs w:val="20"/>
              </w:rPr>
              <w:t>ubesi</w:t>
            </w:r>
            <w:r w:rsidR="00C407B1">
              <w:rPr>
                <w:sz w:val="24"/>
                <w:szCs w:val="20"/>
              </w:rPr>
              <w:t xml:space="preserve"> / </w:t>
            </w:r>
            <w:r w:rsidR="006D1F07" w:rsidRPr="00C407B1">
              <w:rPr>
                <w:sz w:val="24"/>
                <w:szCs w:val="20"/>
              </w:rPr>
              <w:t>Gebze Teknik Üniversitesi</w:t>
            </w:r>
            <w:r w:rsidR="00C407B1">
              <w:rPr>
                <w:sz w:val="24"/>
                <w:szCs w:val="20"/>
              </w:rPr>
              <w:t xml:space="preserve"> / Gebze Gençlik Hizmetleri / </w:t>
            </w:r>
            <w:r w:rsidR="006D1F07" w:rsidRPr="00C407B1">
              <w:rPr>
                <w:sz w:val="24"/>
                <w:szCs w:val="20"/>
              </w:rPr>
              <w:t>Spor İlçe Müdürlüğü</w:t>
            </w:r>
          </w:p>
        </w:tc>
      </w:tr>
    </w:tbl>
    <w:p w:rsidR="0031450D" w:rsidRPr="009D62C0" w:rsidRDefault="0031450D" w:rsidP="00D71389">
      <w:pPr>
        <w:jc w:val="both"/>
        <w:rPr>
          <w:rFonts w:ascii="Arial" w:hAnsi="Arial" w:cs="Arial"/>
          <w:sz w:val="20"/>
          <w:szCs w:val="20"/>
        </w:rPr>
        <w:sectPr w:rsidR="0031450D" w:rsidRPr="009D62C0">
          <w:pgSz w:w="16850" w:h="11900" w:orient="landscape"/>
          <w:pgMar w:top="960" w:right="1420" w:bottom="820" w:left="980" w:header="724" w:footer="632" w:gutter="0"/>
          <w:cols w:space="708"/>
        </w:sectPr>
      </w:pPr>
    </w:p>
    <w:p w:rsidR="0031450D" w:rsidRPr="009D62C0" w:rsidRDefault="0031450D" w:rsidP="00D71389">
      <w:pPr>
        <w:jc w:val="both"/>
        <w:rPr>
          <w:rFonts w:ascii="Arial" w:hAnsi="Arial" w:cs="Arial"/>
          <w:sz w:val="20"/>
          <w:szCs w:val="20"/>
        </w:rPr>
      </w:pPr>
    </w:p>
    <w:p w:rsidR="0031450D" w:rsidRPr="009D62C0"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4678"/>
        <w:gridCol w:w="3684"/>
        <w:gridCol w:w="2554"/>
      </w:tblGrid>
      <w:tr w:rsidR="0031450D" w:rsidRPr="00851FCE" w:rsidTr="0067025B">
        <w:trPr>
          <w:trHeight w:hRule="exact" w:val="9129"/>
        </w:trPr>
        <w:tc>
          <w:tcPr>
            <w:tcW w:w="3228" w:type="dxa"/>
            <w:tcBorders>
              <w:top w:val="single" w:sz="4" w:space="0" w:color="0070C0"/>
              <w:left w:val="single" w:sz="4" w:space="0" w:color="0070C0"/>
              <w:bottom w:val="single" w:sz="4" w:space="0" w:color="0070C0"/>
              <w:right w:val="single" w:sz="4" w:space="0" w:color="0070C0"/>
            </w:tcBorders>
          </w:tcPr>
          <w:p w:rsidR="0031450D" w:rsidRPr="00C407B1" w:rsidRDefault="0031450D" w:rsidP="00D71389">
            <w:pPr>
              <w:jc w:val="both"/>
              <w:rPr>
                <w:sz w:val="24"/>
                <w:szCs w:val="20"/>
              </w:rPr>
            </w:pPr>
          </w:p>
        </w:tc>
        <w:tc>
          <w:tcPr>
            <w:tcW w:w="4678" w:type="dxa"/>
            <w:tcBorders>
              <w:top w:val="single" w:sz="4" w:space="0" w:color="0070C0"/>
              <w:left w:val="single" w:sz="4" w:space="0" w:color="0070C0"/>
              <w:bottom w:val="single" w:sz="4" w:space="0" w:color="0070C0"/>
              <w:right w:val="single" w:sz="4" w:space="0" w:color="0070C0"/>
            </w:tcBorders>
          </w:tcPr>
          <w:p w:rsidR="0007590C" w:rsidRPr="00C407B1" w:rsidRDefault="00616336" w:rsidP="00387310">
            <w:pPr>
              <w:pStyle w:val="TableParagraph"/>
              <w:numPr>
                <w:ilvl w:val="2"/>
                <w:numId w:val="35"/>
              </w:numPr>
              <w:ind w:right="175" w:hanging="32"/>
              <w:jc w:val="both"/>
              <w:rPr>
                <w:sz w:val="24"/>
                <w:szCs w:val="20"/>
              </w:rPr>
            </w:pPr>
            <w:r w:rsidRPr="00C407B1">
              <w:rPr>
                <w:sz w:val="24"/>
                <w:szCs w:val="20"/>
              </w:rPr>
              <w:t>Lise öğrenci kulüp ve derneklerinin uyuşturucu ile mücadele eğitimlerine katılımının sağlanması</w:t>
            </w:r>
          </w:p>
          <w:p w:rsidR="00A5120A" w:rsidRPr="00C407B1" w:rsidRDefault="00A5120A" w:rsidP="00387310">
            <w:pPr>
              <w:pStyle w:val="TableParagraph"/>
              <w:numPr>
                <w:ilvl w:val="2"/>
                <w:numId w:val="35"/>
              </w:numPr>
              <w:ind w:right="175" w:hanging="32"/>
              <w:jc w:val="both"/>
              <w:rPr>
                <w:sz w:val="24"/>
                <w:szCs w:val="20"/>
              </w:rPr>
            </w:pPr>
            <w:r w:rsidRPr="00C407B1">
              <w:rPr>
                <w:sz w:val="24"/>
                <w:szCs w:val="20"/>
              </w:rPr>
              <w:t>Üniversite öğrenci kulüp ve derneklerinin uyuşturucu ile mücadele eğitimlerine katılımının sağlanması</w:t>
            </w:r>
          </w:p>
          <w:p w:rsidR="00A5120A" w:rsidRPr="00C407B1" w:rsidRDefault="00A5120A" w:rsidP="00D71389">
            <w:pPr>
              <w:pStyle w:val="TableParagraph"/>
              <w:ind w:left="818" w:right="175"/>
              <w:jc w:val="both"/>
              <w:rPr>
                <w:sz w:val="24"/>
                <w:szCs w:val="20"/>
              </w:rPr>
            </w:pPr>
          </w:p>
          <w:p w:rsidR="0031450D" w:rsidRPr="00C407B1" w:rsidRDefault="00616336" w:rsidP="00387310">
            <w:pPr>
              <w:pStyle w:val="TableParagraph"/>
              <w:numPr>
                <w:ilvl w:val="1"/>
                <w:numId w:val="58"/>
              </w:numPr>
              <w:tabs>
                <w:tab w:val="left" w:pos="579"/>
              </w:tabs>
              <w:ind w:right="248"/>
              <w:jc w:val="both"/>
              <w:rPr>
                <w:sz w:val="24"/>
                <w:szCs w:val="20"/>
              </w:rPr>
            </w:pPr>
            <w:r w:rsidRPr="00C407B1">
              <w:rPr>
                <w:sz w:val="24"/>
                <w:szCs w:val="20"/>
              </w:rPr>
              <w:t>Özellikle riskli bölgelerdeki eğitim kurumlarının güvenlik kamerası ile bahçe duvarı ve güvenlik görevlisi ihtiyaçları</w:t>
            </w:r>
            <w:r w:rsidRPr="00C407B1">
              <w:rPr>
                <w:spacing w:val="-9"/>
                <w:sz w:val="24"/>
                <w:szCs w:val="20"/>
              </w:rPr>
              <w:t xml:space="preserve"> </w:t>
            </w:r>
            <w:r w:rsidRPr="00C407B1">
              <w:rPr>
                <w:sz w:val="24"/>
                <w:szCs w:val="20"/>
              </w:rPr>
              <w:t xml:space="preserve">tespit edilerek eksikliklerin </w:t>
            </w:r>
            <w:r w:rsidR="00E71762" w:rsidRPr="00C407B1">
              <w:rPr>
                <w:sz w:val="24"/>
                <w:szCs w:val="20"/>
              </w:rPr>
              <w:t>giderilmesi</w:t>
            </w:r>
            <w:r w:rsidR="00A5120A" w:rsidRPr="00C407B1">
              <w:rPr>
                <w:sz w:val="24"/>
                <w:szCs w:val="20"/>
              </w:rPr>
              <w:t xml:space="preserve"> (MOBESE Bağlantılı Okul Giriş Çıkış Kontrolü sağlayacak kameraların yerleştirilmesi)</w:t>
            </w:r>
          </w:p>
          <w:p w:rsidR="0031450D" w:rsidRPr="00C407B1" w:rsidRDefault="0031450D" w:rsidP="00D71389">
            <w:pPr>
              <w:pStyle w:val="TableParagraph"/>
              <w:jc w:val="both"/>
              <w:rPr>
                <w:sz w:val="24"/>
                <w:szCs w:val="20"/>
              </w:rPr>
            </w:pPr>
          </w:p>
          <w:p w:rsidR="0031450D" w:rsidRPr="00C407B1" w:rsidRDefault="00616336" w:rsidP="00387310">
            <w:pPr>
              <w:pStyle w:val="TableParagraph"/>
              <w:numPr>
                <w:ilvl w:val="1"/>
                <w:numId w:val="58"/>
              </w:numPr>
              <w:tabs>
                <w:tab w:val="left" w:pos="519"/>
              </w:tabs>
              <w:ind w:right="173"/>
              <w:jc w:val="both"/>
              <w:rPr>
                <w:sz w:val="24"/>
                <w:szCs w:val="20"/>
              </w:rPr>
            </w:pPr>
            <w:r w:rsidRPr="00C407B1">
              <w:rPr>
                <w:sz w:val="24"/>
                <w:szCs w:val="20"/>
              </w:rPr>
              <w:t>Öğretmenler haricinde eğitim kurumlarına yönelik hizmet sağlayacak (temizlik personeli, güvenlik görevlisi, kantin görevlisi, okul servisi şoför ve diğer personelleri) kişilerin işe başlamadan önce gerekli güvenlik soruşturmalarının titizlikle yapılmasına devam edilerek, eğitimlere dahil edilmelerinin</w:t>
            </w:r>
            <w:r w:rsidRPr="00C407B1">
              <w:rPr>
                <w:spacing w:val="-3"/>
                <w:sz w:val="24"/>
                <w:szCs w:val="20"/>
              </w:rPr>
              <w:t xml:space="preserve"> </w:t>
            </w:r>
            <w:r w:rsidRPr="00C407B1">
              <w:rPr>
                <w:sz w:val="24"/>
                <w:szCs w:val="20"/>
              </w:rPr>
              <w:t>sağlanması</w:t>
            </w:r>
            <w:r w:rsidR="00A5120A" w:rsidRPr="00C407B1">
              <w:rPr>
                <w:sz w:val="24"/>
                <w:szCs w:val="20"/>
              </w:rPr>
              <w:t xml:space="preserve"> (Okul Servis Şoförlerinin işe alımında KKB ve GBT sorgulamalarının yapılması)</w:t>
            </w:r>
          </w:p>
        </w:tc>
        <w:tc>
          <w:tcPr>
            <w:tcW w:w="3684" w:type="dxa"/>
            <w:tcBorders>
              <w:top w:val="single" w:sz="4" w:space="0" w:color="0070C0"/>
              <w:left w:val="single" w:sz="4" w:space="0" w:color="0070C0"/>
              <w:bottom w:val="single" w:sz="4" w:space="0" w:color="0070C0"/>
              <w:right w:val="single" w:sz="4" w:space="0" w:color="0070C0"/>
            </w:tcBorders>
          </w:tcPr>
          <w:p w:rsidR="0031450D" w:rsidRPr="00C407B1" w:rsidRDefault="0031450D" w:rsidP="00D71389">
            <w:pPr>
              <w:jc w:val="both"/>
              <w:rPr>
                <w:sz w:val="24"/>
                <w:szCs w:val="20"/>
              </w:rPr>
            </w:pPr>
          </w:p>
          <w:p w:rsidR="00E71762" w:rsidRPr="00C407B1" w:rsidRDefault="00E71762" w:rsidP="00D71389">
            <w:pPr>
              <w:jc w:val="both"/>
              <w:rPr>
                <w:sz w:val="24"/>
                <w:szCs w:val="20"/>
              </w:rPr>
            </w:pPr>
          </w:p>
          <w:p w:rsidR="00E71762" w:rsidRPr="00C407B1" w:rsidRDefault="00E71762" w:rsidP="00D71389">
            <w:pPr>
              <w:jc w:val="both"/>
              <w:rPr>
                <w:sz w:val="24"/>
                <w:szCs w:val="20"/>
              </w:rPr>
            </w:pPr>
          </w:p>
          <w:p w:rsidR="00E71762" w:rsidRPr="00C407B1" w:rsidRDefault="00E71762" w:rsidP="0020566E">
            <w:pPr>
              <w:ind w:right="205"/>
              <w:jc w:val="both"/>
              <w:rPr>
                <w:sz w:val="24"/>
                <w:szCs w:val="20"/>
              </w:rPr>
            </w:pPr>
          </w:p>
          <w:p w:rsidR="00E71762" w:rsidRPr="00C407B1" w:rsidRDefault="00A5120A" w:rsidP="0020566E">
            <w:pPr>
              <w:ind w:right="205"/>
              <w:jc w:val="both"/>
              <w:rPr>
                <w:sz w:val="24"/>
                <w:szCs w:val="20"/>
              </w:rPr>
            </w:pPr>
            <w:r w:rsidRPr="00C407B1">
              <w:rPr>
                <w:sz w:val="24"/>
                <w:szCs w:val="20"/>
              </w:rPr>
              <w:t>2.1.5.Gebze Teknik Üniversitesi</w:t>
            </w:r>
          </w:p>
          <w:p w:rsidR="00E71762" w:rsidRPr="00C407B1" w:rsidRDefault="00E71762" w:rsidP="0020566E">
            <w:pPr>
              <w:ind w:right="205"/>
              <w:jc w:val="both"/>
              <w:rPr>
                <w:sz w:val="24"/>
                <w:szCs w:val="20"/>
              </w:rPr>
            </w:pPr>
          </w:p>
          <w:p w:rsidR="00E71762" w:rsidRPr="00C407B1" w:rsidRDefault="00E71762" w:rsidP="0020566E">
            <w:pPr>
              <w:ind w:right="205"/>
              <w:jc w:val="both"/>
              <w:rPr>
                <w:sz w:val="24"/>
                <w:szCs w:val="20"/>
              </w:rPr>
            </w:pPr>
          </w:p>
          <w:p w:rsidR="00E71762" w:rsidRPr="00C407B1" w:rsidRDefault="00E71762" w:rsidP="0020566E">
            <w:pPr>
              <w:ind w:right="205"/>
              <w:jc w:val="both"/>
              <w:rPr>
                <w:sz w:val="24"/>
                <w:szCs w:val="20"/>
              </w:rPr>
            </w:pPr>
          </w:p>
          <w:p w:rsidR="00A5120A" w:rsidRPr="00C407B1" w:rsidRDefault="00A5120A" w:rsidP="0020566E">
            <w:pPr>
              <w:ind w:right="205"/>
              <w:jc w:val="both"/>
              <w:rPr>
                <w:sz w:val="24"/>
                <w:szCs w:val="20"/>
              </w:rPr>
            </w:pPr>
          </w:p>
          <w:p w:rsidR="00E71762" w:rsidRPr="00C407B1" w:rsidRDefault="00B56152" w:rsidP="0020566E">
            <w:pPr>
              <w:ind w:right="205"/>
              <w:jc w:val="both"/>
              <w:rPr>
                <w:sz w:val="24"/>
                <w:szCs w:val="20"/>
              </w:rPr>
            </w:pPr>
            <w:r w:rsidRPr="00C407B1">
              <w:rPr>
                <w:sz w:val="24"/>
                <w:szCs w:val="20"/>
              </w:rPr>
              <w:t>2</w:t>
            </w:r>
            <w:r w:rsidR="00C407B1">
              <w:rPr>
                <w:sz w:val="24"/>
                <w:szCs w:val="20"/>
              </w:rPr>
              <w:t xml:space="preserve">.2. İlçe Emniyet Müdürlüğü / </w:t>
            </w:r>
            <w:r w:rsidR="00E71762" w:rsidRPr="00C407B1">
              <w:rPr>
                <w:sz w:val="24"/>
                <w:szCs w:val="20"/>
              </w:rPr>
              <w:t>İlçe Jandarma Komutanlığı</w:t>
            </w:r>
            <w:r w:rsidR="00C407B1">
              <w:rPr>
                <w:sz w:val="24"/>
                <w:szCs w:val="20"/>
              </w:rPr>
              <w:t xml:space="preserve"> / </w:t>
            </w:r>
            <w:r w:rsidR="00A5120A" w:rsidRPr="00C407B1">
              <w:rPr>
                <w:sz w:val="24"/>
                <w:szCs w:val="20"/>
              </w:rPr>
              <w:t>İlçe Milli Eğitim Müdürlüğü</w:t>
            </w:r>
          </w:p>
          <w:p w:rsidR="00E71762" w:rsidRPr="00C407B1" w:rsidRDefault="00E71762" w:rsidP="0020566E">
            <w:pPr>
              <w:ind w:right="205"/>
              <w:jc w:val="both"/>
              <w:rPr>
                <w:sz w:val="24"/>
                <w:szCs w:val="20"/>
              </w:rPr>
            </w:pPr>
          </w:p>
          <w:p w:rsidR="00E71762" w:rsidRPr="00C407B1" w:rsidRDefault="00E71762" w:rsidP="0020566E">
            <w:pPr>
              <w:ind w:right="205"/>
              <w:jc w:val="both"/>
              <w:rPr>
                <w:sz w:val="24"/>
                <w:szCs w:val="20"/>
              </w:rPr>
            </w:pPr>
          </w:p>
          <w:p w:rsidR="00E71762" w:rsidRPr="00C407B1" w:rsidRDefault="00E71762" w:rsidP="0020566E">
            <w:pPr>
              <w:ind w:right="205"/>
              <w:jc w:val="both"/>
              <w:rPr>
                <w:sz w:val="24"/>
                <w:szCs w:val="20"/>
              </w:rPr>
            </w:pPr>
          </w:p>
          <w:p w:rsidR="00E71762" w:rsidRPr="00C407B1" w:rsidRDefault="00E71762" w:rsidP="0020566E">
            <w:pPr>
              <w:ind w:right="205"/>
              <w:jc w:val="both"/>
              <w:rPr>
                <w:sz w:val="24"/>
                <w:szCs w:val="20"/>
              </w:rPr>
            </w:pPr>
          </w:p>
          <w:p w:rsidR="00A5120A" w:rsidRPr="00C407B1" w:rsidRDefault="00A5120A" w:rsidP="0020566E">
            <w:pPr>
              <w:ind w:right="205"/>
              <w:jc w:val="both"/>
              <w:rPr>
                <w:sz w:val="24"/>
                <w:szCs w:val="20"/>
              </w:rPr>
            </w:pPr>
          </w:p>
          <w:p w:rsidR="00E71762" w:rsidRPr="00C407B1" w:rsidRDefault="00E71762" w:rsidP="0020566E">
            <w:pPr>
              <w:ind w:right="205"/>
              <w:jc w:val="both"/>
              <w:rPr>
                <w:sz w:val="24"/>
                <w:szCs w:val="20"/>
              </w:rPr>
            </w:pPr>
            <w:r w:rsidRPr="00C407B1">
              <w:rPr>
                <w:sz w:val="24"/>
                <w:szCs w:val="20"/>
              </w:rPr>
              <w:t>2.3. İlçe Milli Eğitim Müdürlüğü</w:t>
            </w:r>
          </w:p>
        </w:tc>
        <w:tc>
          <w:tcPr>
            <w:tcW w:w="2554" w:type="dxa"/>
            <w:tcBorders>
              <w:top w:val="single" w:sz="4" w:space="0" w:color="0070C0"/>
              <w:left w:val="single" w:sz="4" w:space="0" w:color="0070C0"/>
              <w:bottom w:val="single" w:sz="4" w:space="0" w:color="0070C0"/>
              <w:right w:val="single" w:sz="4" w:space="0" w:color="0070C0"/>
            </w:tcBorders>
          </w:tcPr>
          <w:p w:rsidR="0031450D" w:rsidRPr="00C407B1" w:rsidRDefault="0031450D" w:rsidP="00D71389">
            <w:pPr>
              <w:jc w:val="both"/>
              <w:rPr>
                <w:sz w:val="24"/>
                <w:szCs w:val="20"/>
              </w:rPr>
            </w:pPr>
          </w:p>
          <w:p w:rsidR="008D0227" w:rsidRPr="00C407B1" w:rsidRDefault="008D0227" w:rsidP="00D71389">
            <w:pPr>
              <w:jc w:val="both"/>
              <w:rPr>
                <w:sz w:val="24"/>
                <w:szCs w:val="20"/>
              </w:rPr>
            </w:pPr>
          </w:p>
          <w:p w:rsidR="008D0227" w:rsidRPr="00C407B1" w:rsidRDefault="008D0227" w:rsidP="00D71389">
            <w:pPr>
              <w:jc w:val="both"/>
              <w:rPr>
                <w:sz w:val="24"/>
                <w:szCs w:val="20"/>
              </w:rPr>
            </w:pPr>
          </w:p>
          <w:p w:rsidR="008D0227" w:rsidRPr="00C407B1" w:rsidRDefault="008D0227" w:rsidP="00D71389">
            <w:pPr>
              <w:jc w:val="both"/>
              <w:rPr>
                <w:sz w:val="24"/>
                <w:szCs w:val="20"/>
              </w:rPr>
            </w:pPr>
          </w:p>
          <w:p w:rsidR="008D0227" w:rsidRPr="00C407B1" w:rsidRDefault="0020566E" w:rsidP="0020566E">
            <w:pPr>
              <w:pStyle w:val="ListeParagraf"/>
              <w:numPr>
                <w:ilvl w:val="2"/>
                <w:numId w:val="69"/>
              </w:numPr>
              <w:ind w:right="207" w:hanging="500"/>
              <w:jc w:val="both"/>
              <w:rPr>
                <w:sz w:val="24"/>
                <w:szCs w:val="20"/>
              </w:rPr>
            </w:pPr>
            <w:r>
              <w:rPr>
                <w:sz w:val="24"/>
                <w:szCs w:val="20"/>
              </w:rPr>
              <w:t xml:space="preserve">. </w:t>
            </w:r>
            <w:r w:rsidR="008D0227" w:rsidRPr="00C407B1">
              <w:rPr>
                <w:sz w:val="24"/>
                <w:szCs w:val="20"/>
              </w:rPr>
              <w:t>Yeşilay Gebze Şubesi</w:t>
            </w:r>
          </w:p>
        </w:tc>
      </w:tr>
    </w:tbl>
    <w:p w:rsidR="0031450D" w:rsidRPr="00851FCE" w:rsidRDefault="0031450D" w:rsidP="00D71389">
      <w:pPr>
        <w:jc w:val="both"/>
        <w:rPr>
          <w:rFonts w:ascii="Arial" w:hAnsi="Arial" w:cs="Arial"/>
          <w:sz w:val="20"/>
          <w:szCs w:val="20"/>
        </w:rPr>
        <w:sectPr w:rsidR="0031450D" w:rsidRPr="00851FCE">
          <w:pgSz w:w="16850" w:h="11900" w:orient="landscape"/>
          <w:pgMar w:top="960" w:right="1300" w:bottom="820" w:left="980" w:header="724" w:footer="632" w:gutter="0"/>
          <w:cols w:space="708"/>
        </w:sectPr>
      </w:pPr>
    </w:p>
    <w:p w:rsidR="0031450D" w:rsidRPr="00851FCE" w:rsidRDefault="0031450D" w:rsidP="00D71389">
      <w:pPr>
        <w:jc w:val="both"/>
        <w:rPr>
          <w:rFonts w:ascii="Arial" w:hAnsi="Arial" w:cs="Arial"/>
          <w:sz w:val="20"/>
          <w:szCs w:val="20"/>
        </w:rPr>
      </w:pPr>
    </w:p>
    <w:p w:rsidR="0031450D" w:rsidRPr="00851FCE"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4678"/>
        <w:gridCol w:w="3684"/>
        <w:gridCol w:w="2554"/>
      </w:tblGrid>
      <w:tr w:rsidR="0031450D" w:rsidRPr="00851FCE" w:rsidTr="00B62A89">
        <w:trPr>
          <w:trHeight w:hRule="exact" w:val="9052"/>
        </w:trPr>
        <w:tc>
          <w:tcPr>
            <w:tcW w:w="3228" w:type="dxa"/>
            <w:tcBorders>
              <w:top w:val="single" w:sz="4" w:space="0" w:color="0070C0"/>
              <w:left w:val="single" w:sz="4" w:space="0" w:color="0070C0"/>
              <w:bottom w:val="single" w:sz="4" w:space="0" w:color="0070C0"/>
              <w:right w:val="single" w:sz="4" w:space="0" w:color="0070C0"/>
            </w:tcBorders>
          </w:tcPr>
          <w:p w:rsidR="00B62A89" w:rsidRDefault="00B62A89" w:rsidP="00B62A89">
            <w:pPr>
              <w:pStyle w:val="TableParagraph"/>
              <w:ind w:left="495" w:right="111"/>
              <w:jc w:val="both"/>
              <w:rPr>
                <w:sz w:val="24"/>
                <w:szCs w:val="20"/>
              </w:rPr>
            </w:pPr>
          </w:p>
          <w:p w:rsidR="0031450D" w:rsidRPr="00B62A89" w:rsidRDefault="00616336" w:rsidP="00387310">
            <w:pPr>
              <w:pStyle w:val="TableParagraph"/>
              <w:numPr>
                <w:ilvl w:val="0"/>
                <w:numId w:val="68"/>
              </w:numPr>
              <w:ind w:right="111" w:hanging="25"/>
              <w:jc w:val="both"/>
              <w:rPr>
                <w:sz w:val="24"/>
                <w:szCs w:val="20"/>
              </w:rPr>
            </w:pPr>
            <w:r w:rsidRPr="00B62A89">
              <w:rPr>
                <w:sz w:val="24"/>
                <w:szCs w:val="20"/>
              </w:rPr>
              <w:t>Öğretmen, öğrenci, aile ve eğitim kurumlarında görev yapanların bilgi ve bilinç düzeylerinin artırılması</w:t>
            </w:r>
          </w:p>
        </w:tc>
        <w:tc>
          <w:tcPr>
            <w:tcW w:w="4678" w:type="dxa"/>
            <w:tcBorders>
              <w:top w:val="single" w:sz="4" w:space="0" w:color="0070C0"/>
              <w:left w:val="single" w:sz="4" w:space="0" w:color="0070C0"/>
              <w:bottom w:val="single" w:sz="4" w:space="0" w:color="0070C0"/>
              <w:right w:val="single" w:sz="4" w:space="0" w:color="0070C0"/>
            </w:tcBorders>
          </w:tcPr>
          <w:p w:rsidR="00B62A89" w:rsidRDefault="00B62A89" w:rsidP="00B62A89">
            <w:pPr>
              <w:pStyle w:val="TableParagraph"/>
              <w:tabs>
                <w:tab w:val="left" w:pos="519"/>
              </w:tabs>
              <w:ind w:left="98" w:right="148"/>
              <w:jc w:val="both"/>
              <w:rPr>
                <w:sz w:val="24"/>
                <w:szCs w:val="20"/>
              </w:rPr>
            </w:pPr>
          </w:p>
          <w:p w:rsidR="0031450D" w:rsidRPr="00C407B1" w:rsidRDefault="00616336" w:rsidP="00387310">
            <w:pPr>
              <w:pStyle w:val="TableParagraph"/>
              <w:numPr>
                <w:ilvl w:val="1"/>
                <w:numId w:val="34"/>
              </w:numPr>
              <w:tabs>
                <w:tab w:val="left" w:pos="519"/>
              </w:tabs>
              <w:ind w:right="148" w:firstLine="0"/>
              <w:jc w:val="both"/>
              <w:rPr>
                <w:sz w:val="24"/>
                <w:szCs w:val="20"/>
              </w:rPr>
            </w:pPr>
            <w:r w:rsidRPr="00C407B1">
              <w:rPr>
                <w:sz w:val="24"/>
                <w:szCs w:val="20"/>
              </w:rPr>
              <w:t>Öğretmenlerden başlayarak eğitim kurumlarının yöneticileri ve diğer çalışanlarına her eğitim dönemi</w:t>
            </w:r>
            <w:r w:rsidRPr="00C407B1">
              <w:rPr>
                <w:spacing w:val="-7"/>
                <w:sz w:val="24"/>
                <w:szCs w:val="20"/>
              </w:rPr>
              <w:t xml:space="preserve"> </w:t>
            </w:r>
            <w:r w:rsidRPr="00C407B1">
              <w:rPr>
                <w:sz w:val="24"/>
                <w:szCs w:val="20"/>
              </w:rPr>
              <w:t>başlangıcında uyuşturucu ile mücadele temel farkındalık eğitimi verilmesi</w:t>
            </w:r>
          </w:p>
          <w:p w:rsidR="0031450D" w:rsidRDefault="0031450D" w:rsidP="00D71389">
            <w:pPr>
              <w:pStyle w:val="TableParagraph"/>
              <w:jc w:val="both"/>
              <w:rPr>
                <w:sz w:val="24"/>
                <w:szCs w:val="20"/>
              </w:rPr>
            </w:pPr>
          </w:p>
          <w:p w:rsidR="00B62A89" w:rsidRDefault="00B62A89" w:rsidP="00D71389">
            <w:pPr>
              <w:pStyle w:val="TableParagraph"/>
              <w:jc w:val="both"/>
              <w:rPr>
                <w:sz w:val="24"/>
                <w:szCs w:val="20"/>
              </w:rPr>
            </w:pPr>
          </w:p>
          <w:p w:rsidR="00B62A89" w:rsidRPr="00C407B1" w:rsidRDefault="00B62A89" w:rsidP="00D71389">
            <w:pPr>
              <w:pStyle w:val="TableParagraph"/>
              <w:jc w:val="both"/>
              <w:rPr>
                <w:sz w:val="24"/>
                <w:szCs w:val="20"/>
              </w:rPr>
            </w:pPr>
          </w:p>
          <w:p w:rsidR="0031450D" w:rsidRPr="00C407B1" w:rsidRDefault="00616336" w:rsidP="00387310">
            <w:pPr>
              <w:pStyle w:val="TableParagraph"/>
              <w:numPr>
                <w:ilvl w:val="1"/>
                <w:numId w:val="34"/>
              </w:numPr>
              <w:tabs>
                <w:tab w:val="left" w:pos="519"/>
              </w:tabs>
              <w:ind w:right="168" w:firstLine="0"/>
              <w:jc w:val="both"/>
              <w:rPr>
                <w:sz w:val="24"/>
                <w:szCs w:val="20"/>
              </w:rPr>
            </w:pPr>
            <w:r w:rsidRPr="00C407B1">
              <w:rPr>
                <w:sz w:val="24"/>
                <w:szCs w:val="20"/>
              </w:rPr>
              <w:t>Öğrenci velilerinin bir plan dahilinde eğitim kurumuna davet edilerek ‘’Eğitim Kurumuna Uyum ve Beklentiler Eğitimi’’</w:t>
            </w:r>
            <w:r w:rsidRPr="00C407B1">
              <w:rPr>
                <w:spacing w:val="-7"/>
                <w:sz w:val="24"/>
                <w:szCs w:val="20"/>
              </w:rPr>
              <w:t xml:space="preserve"> </w:t>
            </w:r>
            <w:r w:rsidRPr="00C407B1">
              <w:rPr>
                <w:sz w:val="24"/>
                <w:szCs w:val="20"/>
              </w:rPr>
              <w:t>adı altında; içerisinde sigara, alkol ve uyuşturucu ile mücadele stratejilerine yönelik bilgileri de içeren “sağlıklı bir hayat için eğitim” modülünü almaların</w:t>
            </w:r>
            <w:r w:rsidR="00E71762" w:rsidRPr="00C407B1">
              <w:rPr>
                <w:sz w:val="24"/>
                <w:szCs w:val="20"/>
              </w:rPr>
              <w:t>ın sağlanması</w:t>
            </w:r>
          </w:p>
          <w:p w:rsidR="0031450D" w:rsidRDefault="0031450D" w:rsidP="00D71389">
            <w:pPr>
              <w:pStyle w:val="TableParagraph"/>
              <w:jc w:val="both"/>
              <w:rPr>
                <w:sz w:val="24"/>
                <w:szCs w:val="20"/>
              </w:rPr>
            </w:pPr>
          </w:p>
          <w:p w:rsidR="00B62A89" w:rsidRDefault="00B62A89" w:rsidP="00D71389">
            <w:pPr>
              <w:pStyle w:val="TableParagraph"/>
              <w:jc w:val="both"/>
              <w:rPr>
                <w:sz w:val="24"/>
                <w:szCs w:val="20"/>
              </w:rPr>
            </w:pPr>
          </w:p>
          <w:p w:rsidR="00B62A89" w:rsidRPr="00C407B1" w:rsidRDefault="00B62A89" w:rsidP="00D71389">
            <w:pPr>
              <w:pStyle w:val="TableParagraph"/>
              <w:jc w:val="both"/>
              <w:rPr>
                <w:sz w:val="24"/>
                <w:szCs w:val="20"/>
              </w:rPr>
            </w:pPr>
          </w:p>
          <w:p w:rsidR="0031450D" w:rsidRDefault="00616336" w:rsidP="00387310">
            <w:pPr>
              <w:pStyle w:val="TableParagraph"/>
              <w:numPr>
                <w:ilvl w:val="1"/>
                <w:numId w:val="34"/>
              </w:numPr>
              <w:tabs>
                <w:tab w:val="left" w:pos="519"/>
              </w:tabs>
              <w:ind w:right="117" w:firstLine="0"/>
              <w:jc w:val="both"/>
              <w:rPr>
                <w:sz w:val="24"/>
                <w:szCs w:val="20"/>
              </w:rPr>
            </w:pPr>
            <w:r w:rsidRPr="00C407B1">
              <w:rPr>
                <w:sz w:val="24"/>
                <w:szCs w:val="20"/>
              </w:rPr>
              <w:t>Öğrencilerin ve kursiyerlerin; uyuşturucu kullanımı ve satışı gibi durumlara şahit olmaları halinde ne yapmaları gerektiğine</w:t>
            </w:r>
            <w:r w:rsidRPr="00C407B1">
              <w:rPr>
                <w:spacing w:val="-9"/>
                <w:sz w:val="24"/>
                <w:szCs w:val="20"/>
              </w:rPr>
              <w:t xml:space="preserve"> </w:t>
            </w:r>
            <w:r w:rsidRPr="00C407B1">
              <w:rPr>
                <w:sz w:val="24"/>
                <w:szCs w:val="20"/>
              </w:rPr>
              <w:t>dair ihbar, kendini koruma, hayır diyebilme becerilerini geliştirmeyi hedefleyen afiş ve broşürler hazırlanarak okulların görünür yerlerine</w:t>
            </w:r>
            <w:r w:rsidRPr="00C407B1">
              <w:rPr>
                <w:spacing w:val="-5"/>
                <w:sz w:val="24"/>
                <w:szCs w:val="20"/>
              </w:rPr>
              <w:t xml:space="preserve"> </w:t>
            </w:r>
            <w:r w:rsidRPr="00C407B1">
              <w:rPr>
                <w:sz w:val="24"/>
                <w:szCs w:val="20"/>
              </w:rPr>
              <w:t>asılması</w:t>
            </w:r>
            <w:r w:rsidR="00B07411">
              <w:rPr>
                <w:sz w:val="24"/>
                <w:szCs w:val="20"/>
              </w:rPr>
              <w:t>,</w:t>
            </w:r>
          </w:p>
          <w:p w:rsidR="00545540" w:rsidRDefault="00545540" w:rsidP="00545540">
            <w:pPr>
              <w:pStyle w:val="TableParagraph"/>
              <w:tabs>
                <w:tab w:val="left" w:pos="519"/>
              </w:tabs>
              <w:ind w:left="98" w:right="117"/>
              <w:jc w:val="both"/>
              <w:rPr>
                <w:sz w:val="24"/>
                <w:szCs w:val="20"/>
              </w:rPr>
            </w:pPr>
          </w:p>
          <w:p w:rsidR="00545540" w:rsidRDefault="00545540" w:rsidP="00545540">
            <w:pPr>
              <w:pStyle w:val="TableParagraph"/>
              <w:numPr>
                <w:ilvl w:val="1"/>
                <w:numId w:val="34"/>
              </w:numPr>
              <w:tabs>
                <w:tab w:val="left" w:pos="519"/>
              </w:tabs>
              <w:ind w:right="117" w:firstLine="0"/>
              <w:jc w:val="both"/>
              <w:rPr>
                <w:sz w:val="24"/>
                <w:szCs w:val="20"/>
              </w:rPr>
            </w:pPr>
            <w:r>
              <w:rPr>
                <w:sz w:val="24"/>
                <w:szCs w:val="20"/>
              </w:rPr>
              <w:t>Evlilik öncesi, evlilik, aile ve çocuk yetiştirme konusunda eğitimlerin verilmesi</w:t>
            </w:r>
            <w:r w:rsidR="005254ED">
              <w:rPr>
                <w:sz w:val="24"/>
                <w:szCs w:val="20"/>
              </w:rPr>
              <w:t>,</w:t>
            </w:r>
          </w:p>
          <w:p w:rsidR="005254ED" w:rsidRDefault="005254ED" w:rsidP="005254ED">
            <w:pPr>
              <w:pStyle w:val="ListeParagraf"/>
              <w:rPr>
                <w:sz w:val="24"/>
                <w:szCs w:val="20"/>
              </w:rPr>
            </w:pPr>
          </w:p>
          <w:p w:rsidR="005254ED" w:rsidRPr="00C407B1" w:rsidRDefault="005254ED" w:rsidP="00545540">
            <w:pPr>
              <w:pStyle w:val="TableParagraph"/>
              <w:numPr>
                <w:ilvl w:val="1"/>
                <w:numId w:val="34"/>
              </w:numPr>
              <w:tabs>
                <w:tab w:val="left" w:pos="519"/>
              </w:tabs>
              <w:ind w:right="117" w:firstLine="0"/>
              <w:jc w:val="both"/>
              <w:rPr>
                <w:sz w:val="24"/>
                <w:szCs w:val="20"/>
              </w:rPr>
            </w:pPr>
            <w:r>
              <w:rPr>
                <w:sz w:val="24"/>
                <w:szCs w:val="20"/>
              </w:rPr>
              <w:t>Belirli periyotlarla Okullarda eğitici belgesel ve film gösterimlerinin sağlanması</w:t>
            </w:r>
          </w:p>
        </w:tc>
        <w:tc>
          <w:tcPr>
            <w:tcW w:w="3684" w:type="dxa"/>
            <w:tcBorders>
              <w:top w:val="single" w:sz="4" w:space="0" w:color="0070C0"/>
              <w:left w:val="single" w:sz="4" w:space="0" w:color="0070C0"/>
              <w:bottom w:val="single" w:sz="4" w:space="0" w:color="0070C0"/>
              <w:right w:val="single" w:sz="4" w:space="0" w:color="0070C0"/>
            </w:tcBorders>
          </w:tcPr>
          <w:p w:rsidR="00B62A89" w:rsidRDefault="00C407B1" w:rsidP="00D71389">
            <w:pPr>
              <w:pStyle w:val="TableParagraph"/>
              <w:ind w:left="98"/>
              <w:jc w:val="both"/>
              <w:rPr>
                <w:sz w:val="24"/>
                <w:szCs w:val="20"/>
              </w:rPr>
            </w:pPr>
            <w:r>
              <w:rPr>
                <w:sz w:val="24"/>
                <w:szCs w:val="20"/>
              </w:rPr>
              <w:t xml:space="preserve">  </w:t>
            </w:r>
          </w:p>
          <w:p w:rsidR="0031450D" w:rsidRPr="00C407B1" w:rsidRDefault="00C407B1" w:rsidP="00D71389">
            <w:pPr>
              <w:pStyle w:val="TableParagraph"/>
              <w:ind w:left="98"/>
              <w:jc w:val="both"/>
              <w:rPr>
                <w:sz w:val="24"/>
                <w:szCs w:val="20"/>
              </w:rPr>
            </w:pPr>
            <w:r>
              <w:rPr>
                <w:sz w:val="24"/>
                <w:szCs w:val="20"/>
              </w:rPr>
              <w:t xml:space="preserve"> </w:t>
            </w:r>
            <w:r w:rsidR="00B62A89">
              <w:rPr>
                <w:sz w:val="24"/>
                <w:szCs w:val="20"/>
              </w:rPr>
              <w:t xml:space="preserve">3.1. </w:t>
            </w:r>
            <w:r w:rsidR="00E71762" w:rsidRPr="00C407B1">
              <w:rPr>
                <w:sz w:val="24"/>
                <w:szCs w:val="20"/>
              </w:rPr>
              <w:t>İlçe Milli Eğitim Müdürlüğü</w:t>
            </w:r>
          </w:p>
          <w:p w:rsidR="00E71762" w:rsidRPr="00C407B1" w:rsidRDefault="00E71762" w:rsidP="00D71389">
            <w:pPr>
              <w:pStyle w:val="TableParagraph"/>
              <w:ind w:left="98"/>
              <w:jc w:val="both"/>
              <w:rPr>
                <w:sz w:val="24"/>
                <w:szCs w:val="20"/>
              </w:rPr>
            </w:pPr>
          </w:p>
          <w:p w:rsidR="00E71762" w:rsidRPr="00C407B1" w:rsidRDefault="00E71762" w:rsidP="00D71389">
            <w:pPr>
              <w:pStyle w:val="TableParagraph"/>
              <w:ind w:left="98"/>
              <w:jc w:val="both"/>
              <w:rPr>
                <w:sz w:val="24"/>
                <w:szCs w:val="20"/>
              </w:rPr>
            </w:pPr>
          </w:p>
          <w:p w:rsidR="00E71762" w:rsidRPr="00C407B1" w:rsidRDefault="00E71762" w:rsidP="00D71389">
            <w:pPr>
              <w:pStyle w:val="TableParagraph"/>
              <w:ind w:left="98"/>
              <w:jc w:val="both"/>
              <w:rPr>
                <w:sz w:val="24"/>
                <w:szCs w:val="20"/>
              </w:rPr>
            </w:pPr>
          </w:p>
          <w:p w:rsidR="00E71762" w:rsidRDefault="00E71762" w:rsidP="00D71389">
            <w:pPr>
              <w:pStyle w:val="TableParagraph"/>
              <w:ind w:left="98"/>
              <w:jc w:val="both"/>
              <w:rPr>
                <w:sz w:val="24"/>
                <w:szCs w:val="20"/>
              </w:rPr>
            </w:pPr>
          </w:p>
          <w:p w:rsidR="00B62A89" w:rsidRDefault="00B62A89" w:rsidP="00D71389">
            <w:pPr>
              <w:pStyle w:val="TableParagraph"/>
              <w:ind w:left="98"/>
              <w:jc w:val="both"/>
              <w:rPr>
                <w:sz w:val="24"/>
                <w:szCs w:val="20"/>
              </w:rPr>
            </w:pPr>
          </w:p>
          <w:p w:rsidR="00B62A89" w:rsidRPr="00C407B1" w:rsidRDefault="00B62A89" w:rsidP="00D71389">
            <w:pPr>
              <w:pStyle w:val="TableParagraph"/>
              <w:ind w:left="98"/>
              <w:jc w:val="both"/>
              <w:rPr>
                <w:sz w:val="24"/>
                <w:szCs w:val="20"/>
              </w:rPr>
            </w:pPr>
          </w:p>
          <w:p w:rsidR="00E71762" w:rsidRPr="00C407B1" w:rsidRDefault="00E71762" w:rsidP="00C407B1">
            <w:pPr>
              <w:pStyle w:val="TableParagraph"/>
              <w:jc w:val="both"/>
              <w:rPr>
                <w:sz w:val="24"/>
                <w:szCs w:val="20"/>
              </w:rPr>
            </w:pPr>
          </w:p>
          <w:p w:rsidR="00E71762" w:rsidRPr="00C407B1" w:rsidRDefault="00E71762" w:rsidP="00387310">
            <w:pPr>
              <w:pStyle w:val="TableParagraph"/>
              <w:numPr>
                <w:ilvl w:val="1"/>
                <w:numId w:val="51"/>
              </w:numPr>
              <w:jc w:val="both"/>
              <w:rPr>
                <w:sz w:val="24"/>
                <w:szCs w:val="20"/>
              </w:rPr>
            </w:pPr>
            <w:r w:rsidRPr="00C407B1">
              <w:rPr>
                <w:sz w:val="24"/>
                <w:szCs w:val="20"/>
              </w:rPr>
              <w:t>İlçe Milli Eğitim Müdürlüğü</w:t>
            </w:r>
          </w:p>
          <w:p w:rsidR="001530DF" w:rsidRPr="00C407B1" w:rsidRDefault="001530DF" w:rsidP="00D71389">
            <w:pPr>
              <w:pStyle w:val="TableParagraph"/>
              <w:jc w:val="both"/>
              <w:rPr>
                <w:sz w:val="24"/>
                <w:szCs w:val="20"/>
              </w:rPr>
            </w:pPr>
          </w:p>
          <w:p w:rsidR="001530DF" w:rsidRPr="00C407B1" w:rsidRDefault="001530DF" w:rsidP="00D71389">
            <w:pPr>
              <w:pStyle w:val="TableParagraph"/>
              <w:jc w:val="both"/>
              <w:rPr>
                <w:sz w:val="24"/>
                <w:szCs w:val="20"/>
              </w:rPr>
            </w:pPr>
          </w:p>
          <w:p w:rsidR="001530DF" w:rsidRPr="00C407B1" w:rsidRDefault="001530DF" w:rsidP="00D71389">
            <w:pPr>
              <w:pStyle w:val="TableParagraph"/>
              <w:jc w:val="both"/>
              <w:rPr>
                <w:sz w:val="24"/>
                <w:szCs w:val="20"/>
              </w:rPr>
            </w:pPr>
          </w:p>
          <w:p w:rsidR="001530DF" w:rsidRDefault="001530DF" w:rsidP="00D71389">
            <w:pPr>
              <w:pStyle w:val="TableParagraph"/>
              <w:jc w:val="both"/>
              <w:rPr>
                <w:sz w:val="24"/>
                <w:szCs w:val="20"/>
              </w:rPr>
            </w:pPr>
          </w:p>
          <w:p w:rsidR="00B62A89" w:rsidRPr="00C407B1" w:rsidRDefault="00B62A89" w:rsidP="00D71389">
            <w:pPr>
              <w:pStyle w:val="TableParagraph"/>
              <w:jc w:val="both"/>
              <w:rPr>
                <w:sz w:val="24"/>
                <w:szCs w:val="20"/>
              </w:rPr>
            </w:pPr>
          </w:p>
          <w:p w:rsidR="001530DF" w:rsidRDefault="001530DF" w:rsidP="00D71389">
            <w:pPr>
              <w:pStyle w:val="TableParagraph"/>
              <w:jc w:val="both"/>
              <w:rPr>
                <w:sz w:val="24"/>
                <w:szCs w:val="20"/>
              </w:rPr>
            </w:pPr>
          </w:p>
          <w:p w:rsidR="00B62A89" w:rsidRPr="00C407B1" w:rsidRDefault="00B62A89" w:rsidP="00D71389">
            <w:pPr>
              <w:pStyle w:val="TableParagraph"/>
              <w:jc w:val="both"/>
              <w:rPr>
                <w:sz w:val="24"/>
                <w:szCs w:val="20"/>
              </w:rPr>
            </w:pPr>
          </w:p>
          <w:p w:rsidR="001530DF" w:rsidRPr="00C407B1" w:rsidRDefault="001530DF" w:rsidP="00D71389">
            <w:pPr>
              <w:pStyle w:val="TableParagraph"/>
              <w:jc w:val="both"/>
              <w:rPr>
                <w:sz w:val="24"/>
                <w:szCs w:val="20"/>
              </w:rPr>
            </w:pPr>
            <w:r w:rsidRPr="00C407B1">
              <w:rPr>
                <w:sz w:val="24"/>
                <w:szCs w:val="20"/>
              </w:rPr>
              <w:t xml:space="preserve"> </w:t>
            </w:r>
          </w:p>
          <w:p w:rsidR="001530DF" w:rsidRPr="00C407B1" w:rsidRDefault="001530DF" w:rsidP="00D71389">
            <w:pPr>
              <w:pStyle w:val="TableParagraph"/>
              <w:jc w:val="both"/>
              <w:rPr>
                <w:sz w:val="24"/>
                <w:szCs w:val="20"/>
              </w:rPr>
            </w:pPr>
          </w:p>
          <w:p w:rsidR="001530DF" w:rsidRDefault="001530DF" w:rsidP="00387310">
            <w:pPr>
              <w:pStyle w:val="TableParagraph"/>
              <w:numPr>
                <w:ilvl w:val="1"/>
                <w:numId w:val="34"/>
              </w:numPr>
              <w:jc w:val="both"/>
              <w:rPr>
                <w:sz w:val="24"/>
                <w:szCs w:val="20"/>
              </w:rPr>
            </w:pPr>
            <w:r w:rsidRPr="00C407B1">
              <w:rPr>
                <w:sz w:val="24"/>
                <w:szCs w:val="20"/>
              </w:rPr>
              <w:t>3.3 İlçe Milli Eğitim Müdürlüğü</w:t>
            </w:r>
          </w:p>
          <w:p w:rsidR="00545540" w:rsidRDefault="00545540" w:rsidP="00545540">
            <w:pPr>
              <w:pStyle w:val="TableParagraph"/>
              <w:jc w:val="both"/>
              <w:rPr>
                <w:sz w:val="24"/>
                <w:szCs w:val="20"/>
              </w:rPr>
            </w:pPr>
          </w:p>
          <w:p w:rsidR="00545540" w:rsidRDefault="00545540" w:rsidP="00545540">
            <w:pPr>
              <w:pStyle w:val="TableParagraph"/>
              <w:jc w:val="both"/>
              <w:rPr>
                <w:sz w:val="24"/>
                <w:szCs w:val="20"/>
              </w:rPr>
            </w:pPr>
          </w:p>
          <w:p w:rsidR="00545540" w:rsidRDefault="00545540" w:rsidP="00545540">
            <w:pPr>
              <w:pStyle w:val="TableParagraph"/>
              <w:jc w:val="both"/>
              <w:rPr>
                <w:sz w:val="24"/>
                <w:szCs w:val="20"/>
              </w:rPr>
            </w:pPr>
          </w:p>
          <w:p w:rsidR="00545540" w:rsidRDefault="00545540" w:rsidP="00545540">
            <w:pPr>
              <w:pStyle w:val="TableParagraph"/>
              <w:jc w:val="both"/>
              <w:rPr>
                <w:sz w:val="24"/>
                <w:szCs w:val="20"/>
              </w:rPr>
            </w:pPr>
          </w:p>
          <w:p w:rsidR="00545540" w:rsidRDefault="00545540" w:rsidP="00545540">
            <w:pPr>
              <w:pStyle w:val="TableParagraph"/>
              <w:jc w:val="both"/>
              <w:rPr>
                <w:sz w:val="24"/>
                <w:szCs w:val="20"/>
              </w:rPr>
            </w:pPr>
          </w:p>
          <w:p w:rsidR="00545540" w:rsidRDefault="00545540" w:rsidP="00545540">
            <w:pPr>
              <w:pStyle w:val="TableParagraph"/>
              <w:jc w:val="both"/>
              <w:rPr>
                <w:sz w:val="24"/>
                <w:szCs w:val="20"/>
              </w:rPr>
            </w:pPr>
            <w:r>
              <w:rPr>
                <w:sz w:val="24"/>
                <w:szCs w:val="20"/>
              </w:rPr>
              <w:t>3.4 Halk Eğitim Merkezi Müdürlüğü</w:t>
            </w:r>
          </w:p>
          <w:p w:rsidR="005254ED" w:rsidRDefault="005254ED" w:rsidP="00545540">
            <w:pPr>
              <w:pStyle w:val="TableParagraph"/>
              <w:jc w:val="both"/>
              <w:rPr>
                <w:sz w:val="24"/>
                <w:szCs w:val="20"/>
              </w:rPr>
            </w:pPr>
          </w:p>
          <w:p w:rsidR="005254ED" w:rsidRPr="00C407B1" w:rsidRDefault="005254ED" w:rsidP="00545540">
            <w:pPr>
              <w:pStyle w:val="TableParagraph"/>
              <w:jc w:val="both"/>
              <w:rPr>
                <w:sz w:val="24"/>
                <w:szCs w:val="20"/>
              </w:rPr>
            </w:pPr>
            <w:r>
              <w:rPr>
                <w:sz w:val="24"/>
                <w:szCs w:val="20"/>
              </w:rPr>
              <w:t>3.5. İlçe Milli Eğitim Müdürlüğü</w:t>
            </w:r>
          </w:p>
        </w:tc>
        <w:tc>
          <w:tcPr>
            <w:tcW w:w="2554" w:type="dxa"/>
            <w:tcBorders>
              <w:top w:val="single" w:sz="4" w:space="0" w:color="0070C0"/>
              <w:left w:val="single" w:sz="4" w:space="0" w:color="0070C0"/>
              <w:bottom w:val="single" w:sz="4" w:space="0" w:color="0070C0"/>
              <w:right w:val="single" w:sz="4" w:space="0" w:color="0070C0"/>
            </w:tcBorders>
          </w:tcPr>
          <w:p w:rsidR="0031450D" w:rsidRPr="00C407B1" w:rsidRDefault="0031450D"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Pr="00C407B1" w:rsidRDefault="00B679A0" w:rsidP="00D71389">
            <w:pPr>
              <w:pStyle w:val="TableParagraph"/>
              <w:ind w:left="103" w:right="863"/>
              <w:jc w:val="both"/>
              <w:rPr>
                <w:sz w:val="24"/>
                <w:szCs w:val="20"/>
              </w:rPr>
            </w:pPr>
          </w:p>
          <w:p w:rsidR="00B679A0" w:rsidRDefault="00B679A0" w:rsidP="00D71389">
            <w:pPr>
              <w:pStyle w:val="TableParagraph"/>
              <w:ind w:left="103" w:right="863"/>
              <w:jc w:val="both"/>
              <w:rPr>
                <w:sz w:val="24"/>
                <w:szCs w:val="20"/>
              </w:rPr>
            </w:pPr>
          </w:p>
          <w:p w:rsidR="00B62A89" w:rsidRDefault="00B62A89" w:rsidP="00D71389">
            <w:pPr>
              <w:pStyle w:val="TableParagraph"/>
              <w:ind w:left="103" w:right="863"/>
              <w:jc w:val="both"/>
              <w:rPr>
                <w:sz w:val="24"/>
                <w:szCs w:val="20"/>
              </w:rPr>
            </w:pPr>
          </w:p>
          <w:p w:rsidR="00B62A89" w:rsidRDefault="00B62A89" w:rsidP="00D71389">
            <w:pPr>
              <w:pStyle w:val="TableParagraph"/>
              <w:ind w:left="103" w:right="863"/>
              <w:jc w:val="both"/>
              <w:rPr>
                <w:sz w:val="24"/>
                <w:szCs w:val="20"/>
              </w:rPr>
            </w:pPr>
          </w:p>
          <w:p w:rsidR="00B62A89" w:rsidRDefault="00B62A89" w:rsidP="00D71389">
            <w:pPr>
              <w:pStyle w:val="TableParagraph"/>
              <w:ind w:left="103" w:right="863"/>
              <w:jc w:val="both"/>
              <w:rPr>
                <w:sz w:val="24"/>
                <w:szCs w:val="20"/>
              </w:rPr>
            </w:pPr>
          </w:p>
          <w:p w:rsidR="00B62A89" w:rsidRDefault="00B62A89" w:rsidP="00D71389">
            <w:pPr>
              <w:pStyle w:val="TableParagraph"/>
              <w:ind w:left="103" w:right="863"/>
              <w:jc w:val="both"/>
              <w:rPr>
                <w:sz w:val="24"/>
                <w:szCs w:val="20"/>
              </w:rPr>
            </w:pPr>
          </w:p>
          <w:p w:rsidR="00B62A89" w:rsidRDefault="00B62A89" w:rsidP="00D71389">
            <w:pPr>
              <w:pStyle w:val="TableParagraph"/>
              <w:ind w:left="103" w:right="863"/>
              <w:jc w:val="both"/>
              <w:rPr>
                <w:sz w:val="24"/>
                <w:szCs w:val="20"/>
              </w:rPr>
            </w:pPr>
          </w:p>
          <w:p w:rsidR="00C407B1" w:rsidRPr="00C407B1" w:rsidRDefault="00C407B1" w:rsidP="00D71389">
            <w:pPr>
              <w:pStyle w:val="TableParagraph"/>
              <w:ind w:left="103" w:right="863"/>
              <w:jc w:val="both"/>
              <w:rPr>
                <w:sz w:val="24"/>
                <w:szCs w:val="20"/>
              </w:rPr>
            </w:pPr>
          </w:p>
          <w:p w:rsidR="00B679A0" w:rsidRPr="00C407B1" w:rsidRDefault="00B679A0" w:rsidP="0020566E">
            <w:pPr>
              <w:pStyle w:val="TableParagraph"/>
              <w:ind w:left="79" w:right="207"/>
              <w:rPr>
                <w:sz w:val="24"/>
                <w:szCs w:val="20"/>
              </w:rPr>
            </w:pPr>
            <w:r w:rsidRPr="00C407B1">
              <w:rPr>
                <w:sz w:val="24"/>
                <w:szCs w:val="20"/>
              </w:rPr>
              <w:t>3.3 Yeşilay Gebze Şubesi</w:t>
            </w:r>
          </w:p>
        </w:tc>
      </w:tr>
    </w:tbl>
    <w:p w:rsidR="0031450D" w:rsidRPr="009D62C0" w:rsidRDefault="0031450D" w:rsidP="00D71389">
      <w:pPr>
        <w:jc w:val="both"/>
        <w:rPr>
          <w:rFonts w:ascii="Arial" w:hAnsi="Arial" w:cs="Arial"/>
          <w:sz w:val="20"/>
          <w:szCs w:val="20"/>
        </w:rPr>
        <w:sectPr w:rsidR="0031450D" w:rsidRPr="009D62C0">
          <w:pgSz w:w="16850" w:h="11900" w:orient="landscape"/>
          <w:pgMar w:top="960" w:right="1300" w:bottom="820" w:left="980" w:header="724" w:footer="632" w:gutter="0"/>
          <w:cols w:space="708"/>
        </w:sectPr>
      </w:pPr>
    </w:p>
    <w:p w:rsidR="0031450D" w:rsidRPr="009D62C0" w:rsidRDefault="0031450D" w:rsidP="00D71389">
      <w:pPr>
        <w:jc w:val="both"/>
        <w:rPr>
          <w:rFonts w:ascii="Arial" w:hAnsi="Arial" w:cs="Arial"/>
          <w:sz w:val="20"/>
          <w:szCs w:val="20"/>
        </w:rPr>
      </w:pPr>
    </w:p>
    <w:p w:rsidR="0031450D" w:rsidRPr="009D62C0"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4678"/>
        <w:gridCol w:w="3684"/>
        <w:gridCol w:w="2772"/>
      </w:tblGrid>
      <w:tr w:rsidR="0031450D" w:rsidRPr="009D62C0" w:rsidTr="00907880">
        <w:trPr>
          <w:trHeight w:hRule="exact" w:val="8627"/>
        </w:trPr>
        <w:tc>
          <w:tcPr>
            <w:tcW w:w="3228" w:type="dxa"/>
            <w:tcBorders>
              <w:top w:val="single" w:sz="4" w:space="0" w:color="0070C0"/>
              <w:left w:val="single" w:sz="4" w:space="0" w:color="0070C0"/>
              <w:bottom w:val="single" w:sz="4" w:space="0" w:color="0070C0"/>
              <w:right w:val="single" w:sz="4" w:space="0" w:color="0070C0"/>
            </w:tcBorders>
          </w:tcPr>
          <w:p w:rsidR="00B62A89" w:rsidRDefault="00B62A89" w:rsidP="00B62A89">
            <w:pPr>
              <w:pStyle w:val="TableParagraph"/>
              <w:ind w:left="495" w:right="111"/>
              <w:jc w:val="both"/>
              <w:rPr>
                <w:sz w:val="24"/>
                <w:szCs w:val="20"/>
              </w:rPr>
            </w:pPr>
          </w:p>
          <w:p w:rsidR="00907880" w:rsidRDefault="00907880" w:rsidP="00B62A89">
            <w:pPr>
              <w:pStyle w:val="TableParagraph"/>
              <w:ind w:left="495" w:right="111"/>
              <w:jc w:val="both"/>
              <w:rPr>
                <w:sz w:val="24"/>
                <w:szCs w:val="20"/>
              </w:rPr>
            </w:pPr>
          </w:p>
          <w:p w:rsidR="0031450D" w:rsidRPr="00B62A89" w:rsidRDefault="00616336" w:rsidP="00387310">
            <w:pPr>
              <w:pStyle w:val="TableParagraph"/>
              <w:numPr>
                <w:ilvl w:val="0"/>
                <w:numId w:val="68"/>
              </w:numPr>
              <w:ind w:right="111" w:hanging="25"/>
              <w:jc w:val="both"/>
              <w:rPr>
                <w:sz w:val="24"/>
                <w:szCs w:val="20"/>
              </w:rPr>
            </w:pPr>
            <w:r w:rsidRPr="00B62A89">
              <w:rPr>
                <w:sz w:val="24"/>
                <w:szCs w:val="20"/>
              </w:rPr>
              <w:t>Uyuşturucu kullanan öğrencilerin tedavisi ve sosyal uyumunun sağlanması</w:t>
            </w:r>
          </w:p>
        </w:tc>
        <w:tc>
          <w:tcPr>
            <w:tcW w:w="4678" w:type="dxa"/>
            <w:tcBorders>
              <w:top w:val="single" w:sz="4" w:space="0" w:color="0070C0"/>
              <w:left w:val="single" w:sz="4" w:space="0" w:color="0070C0"/>
              <w:bottom w:val="single" w:sz="4" w:space="0" w:color="0070C0"/>
              <w:right w:val="single" w:sz="4" w:space="0" w:color="0070C0"/>
            </w:tcBorders>
          </w:tcPr>
          <w:p w:rsidR="00B62A89" w:rsidRDefault="00B62A89" w:rsidP="00B62A89">
            <w:pPr>
              <w:pStyle w:val="TableParagraph"/>
              <w:tabs>
                <w:tab w:val="left" w:pos="543"/>
              </w:tabs>
              <w:ind w:left="122" w:right="346"/>
              <w:jc w:val="both"/>
              <w:rPr>
                <w:sz w:val="24"/>
                <w:szCs w:val="20"/>
              </w:rPr>
            </w:pPr>
          </w:p>
          <w:p w:rsidR="00907880" w:rsidRDefault="00907880" w:rsidP="00B62A89">
            <w:pPr>
              <w:pStyle w:val="TableParagraph"/>
              <w:tabs>
                <w:tab w:val="left" w:pos="543"/>
              </w:tabs>
              <w:ind w:left="122" w:right="346"/>
              <w:jc w:val="both"/>
              <w:rPr>
                <w:sz w:val="24"/>
                <w:szCs w:val="20"/>
              </w:rPr>
            </w:pPr>
          </w:p>
          <w:p w:rsidR="0031450D" w:rsidRPr="00B62A89" w:rsidRDefault="00616336" w:rsidP="00387310">
            <w:pPr>
              <w:pStyle w:val="TableParagraph"/>
              <w:numPr>
                <w:ilvl w:val="1"/>
                <w:numId w:val="33"/>
              </w:numPr>
              <w:tabs>
                <w:tab w:val="left" w:pos="543"/>
              </w:tabs>
              <w:ind w:right="346" w:firstLine="0"/>
              <w:jc w:val="both"/>
              <w:rPr>
                <w:sz w:val="24"/>
                <w:szCs w:val="20"/>
              </w:rPr>
            </w:pPr>
            <w:r w:rsidRPr="00B62A89">
              <w:rPr>
                <w:sz w:val="24"/>
                <w:szCs w:val="20"/>
              </w:rPr>
              <w:t>Uyuşturucu kullandığı tespit edilen çocukların bağımlılık ile mücadele eğitimi almış öğretmenler tarafından yakın takibe alınarak ivedilikle tedavi ve sosyal uyum programlarına dahil olmalarının</w:t>
            </w:r>
            <w:r w:rsidRPr="00B62A89">
              <w:rPr>
                <w:spacing w:val="-10"/>
                <w:sz w:val="24"/>
                <w:szCs w:val="20"/>
              </w:rPr>
              <w:t xml:space="preserve"> </w:t>
            </w:r>
            <w:r w:rsidRPr="00B62A89">
              <w:rPr>
                <w:sz w:val="24"/>
                <w:szCs w:val="20"/>
              </w:rPr>
              <w:t>sağlanması</w:t>
            </w:r>
          </w:p>
          <w:p w:rsidR="0031450D" w:rsidRDefault="0031450D" w:rsidP="00D71389">
            <w:pPr>
              <w:pStyle w:val="TableParagraph"/>
              <w:jc w:val="both"/>
              <w:rPr>
                <w:sz w:val="24"/>
                <w:szCs w:val="20"/>
              </w:rPr>
            </w:pPr>
          </w:p>
          <w:p w:rsidR="00907880" w:rsidRPr="00B62A89" w:rsidRDefault="00907880" w:rsidP="00D71389">
            <w:pPr>
              <w:pStyle w:val="TableParagraph"/>
              <w:jc w:val="both"/>
              <w:rPr>
                <w:sz w:val="24"/>
                <w:szCs w:val="20"/>
              </w:rPr>
            </w:pPr>
          </w:p>
          <w:p w:rsidR="0031450D" w:rsidRPr="00B62A89" w:rsidRDefault="00616336" w:rsidP="00387310">
            <w:pPr>
              <w:pStyle w:val="TableParagraph"/>
              <w:numPr>
                <w:ilvl w:val="1"/>
                <w:numId w:val="33"/>
              </w:numPr>
              <w:tabs>
                <w:tab w:val="left" w:pos="543"/>
              </w:tabs>
              <w:ind w:right="493" w:firstLine="0"/>
              <w:jc w:val="both"/>
              <w:rPr>
                <w:sz w:val="24"/>
                <w:szCs w:val="20"/>
              </w:rPr>
            </w:pPr>
            <w:r w:rsidRPr="00B62A89">
              <w:rPr>
                <w:sz w:val="24"/>
                <w:szCs w:val="20"/>
              </w:rPr>
              <w:t>Bu çocukların tedavi ve sosyal uyum süresince eğitimlerinden geri</w:t>
            </w:r>
            <w:r w:rsidRPr="00B62A89">
              <w:rPr>
                <w:spacing w:val="-10"/>
                <w:sz w:val="24"/>
                <w:szCs w:val="20"/>
              </w:rPr>
              <w:t xml:space="preserve"> </w:t>
            </w:r>
            <w:r w:rsidRPr="00B62A89">
              <w:rPr>
                <w:sz w:val="24"/>
                <w:szCs w:val="20"/>
              </w:rPr>
              <w:t>kalmamaları için gerekli tedbirlerin</w:t>
            </w:r>
            <w:r w:rsidRPr="00B62A89">
              <w:rPr>
                <w:spacing w:val="-5"/>
                <w:sz w:val="24"/>
                <w:szCs w:val="20"/>
              </w:rPr>
              <w:t xml:space="preserve"> </w:t>
            </w:r>
            <w:r w:rsidRPr="00B62A89">
              <w:rPr>
                <w:sz w:val="24"/>
                <w:szCs w:val="20"/>
              </w:rPr>
              <w:t>alınması</w:t>
            </w:r>
          </w:p>
          <w:p w:rsidR="00CF5562" w:rsidRDefault="00CF5562" w:rsidP="00D71389">
            <w:pPr>
              <w:pStyle w:val="ListeParagraf"/>
              <w:jc w:val="both"/>
              <w:rPr>
                <w:sz w:val="24"/>
                <w:szCs w:val="20"/>
              </w:rPr>
            </w:pPr>
          </w:p>
          <w:p w:rsidR="00907880" w:rsidRPr="00B62A89" w:rsidRDefault="00907880" w:rsidP="00D71389">
            <w:pPr>
              <w:pStyle w:val="ListeParagraf"/>
              <w:jc w:val="both"/>
              <w:rPr>
                <w:sz w:val="24"/>
                <w:szCs w:val="20"/>
              </w:rPr>
            </w:pPr>
          </w:p>
          <w:p w:rsidR="00CF5562" w:rsidRPr="00B62A89" w:rsidRDefault="00CF5562" w:rsidP="00387310">
            <w:pPr>
              <w:pStyle w:val="TableParagraph"/>
              <w:numPr>
                <w:ilvl w:val="1"/>
                <w:numId w:val="33"/>
              </w:numPr>
              <w:tabs>
                <w:tab w:val="left" w:pos="543"/>
              </w:tabs>
              <w:ind w:right="493" w:firstLine="0"/>
              <w:jc w:val="both"/>
              <w:rPr>
                <w:sz w:val="24"/>
                <w:szCs w:val="20"/>
              </w:rPr>
            </w:pPr>
            <w:r w:rsidRPr="00B62A89">
              <w:rPr>
                <w:sz w:val="24"/>
                <w:szCs w:val="20"/>
              </w:rPr>
              <w:t>Okullardaki rehber öğretmenler tarafından madde kullanımı konusunda risk potansiyeli taşıyan ( parçalanmış aile çocukları, tek ebeveynli aile çocukları v.s.) öğrencilere yönelik bir profil çıkarılması ve rehber öğretmenler, psikolog, sosyal çalışmacı ünvanlarındaki personeller tarafından risk potansiyeli olan öğrenciler ile birebir görüşmeler yapılması</w:t>
            </w:r>
          </w:p>
        </w:tc>
        <w:tc>
          <w:tcPr>
            <w:tcW w:w="3684" w:type="dxa"/>
            <w:tcBorders>
              <w:top w:val="single" w:sz="4" w:space="0" w:color="0070C0"/>
              <w:left w:val="single" w:sz="4" w:space="0" w:color="0070C0"/>
              <w:bottom w:val="single" w:sz="4" w:space="0" w:color="0070C0"/>
              <w:right w:val="single" w:sz="4" w:space="0" w:color="0070C0"/>
            </w:tcBorders>
          </w:tcPr>
          <w:p w:rsidR="00B62A89" w:rsidRDefault="00B62A89" w:rsidP="00D71389">
            <w:pPr>
              <w:pStyle w:val="TableParagraph"/>
              <w:ind w:left="98"/>
              <w:jc w:val="both"/>
              <w:rPr>
                <w:sz w:val="24"/>
                <w:szCs w:val="20"/>
              </w:rPr>
            </w:pPr>
          </w:p>
          <w:p w:rsidR="00907880" w:rsidRDefault="00907880" w:rsidP="00D71389">
            <w:pPr>
              <w:pStyle w:val="TableParagraph"/>
              <w:ind w:left="98"/>
              <w:jc w:val="both"/>
              <w:rPr>
                <w:sz w:val="24"/>
                <w:szCs w:val="20"/>
              </w:rPr>
            </w:pPr>
          </w:p>
          <w:p w:rsidR="0031450D" w:rsidRPr="00B62A89" w:rsidRDefault="00851FCE" w:rsidP="00D71389">
            <w:pPr>
              <w:pStyle w:val="TableParagraph"/>
              <w:ind w:left="98"/>
              <w:jc w:val="both"/>
              <w:rPr>
                <w:sz w:val="24"/>
                <w:szCs w:val="20"/>
              </w:rPr>
            </w:pPr>
            <w:r w:rsidRPr="00B62A89">
              <w:rPr>
                <w:sz w:val="24"/>
                <w:szCs w:val="20"/>
              </w:rPr>
              <w:t xml:space="preserve">4.1. </w:t>
            </w:r>
            <w:r w:rsidR="00CF5562" w:rsidRPr="00B62A89">
              <w:rPr>
                <w:sz w:val="24"/>
                <w:szCs w:val="20"/>
              </w:rPr>
              <w:t>İlçe Milli Eğitim Müdürlüğü</w:t>
            </w:r>
          </w:p>
        </w:tc>
        <w:tc>
          <w:tcPr>
            <w:tcW w:w="2772" w:type="dxa"/>
            <w:tcBorders>
              <w:top w:val="single" w:sz="4" w:space="0" w:color="0070C0"/>
              <w:left w:val="single" w:sz="4" w:space="0" w:color="0070C0"/>
              <w:bottom w:val="single" w:sz="4" w:space="0" w:color="0070C0"/>
              <w:right w:val="single" w:sz="4" w:space="0" w:color="0070C0"/>
            </w:tcBorders>
          </w:tcPr>
          <w:p w:rsidR="00B62A89" w:rsidRDefault="00B62A89" w:rsidP="00907880">
            <w:pPr>
              <w:pStyle w:val="TableParagraph"/>
              <w:tabs>
                <w:tab w:val="left" w:pos="407"/>
              </w:tabs>
              <w:ind w:left="360" w:right="207"/>
              <w:jc w:val="both"/>
              <w:rPr>
                <w:sz w:val="24"/>
                <w:szCs w:val="20"/>
              </w:rPr>
            </w:pPr>
          </w:p>
          <w:p w:rsidR="00907880" w:rsidRDefault="00907880" w:rsidP="00907880">
            <w:pPr>
              <w:pStyle w:val="TableParagraph"/>
              <w:tabs>
                <w:tab w:val="left" w:pos="407"/>
              </w:tabs>
              <w:ind w:left="360" w:right="207"/>
              <w:jc w:val="both"/>
              <w:rPr>
                <w:sz w:val="24"/>
                <w:szCs w:val="20"/>
              </w:rPr>
            </w:pPr>
          </w:p>
          <w:p w:rsidR="0031450D" w:rsidRPr="00B62A89" w:rsidRDefault="00B62A89" w:rsidP="00387310">
            <w:pPr>
              <w:pStyle w:val="TableParagraph"/>
              <w:numPr>
                <w:ilvl w:val="1"/>
                <w:numId w:val="70"/>
              </w:numPr>
              <w:tabs>
                <w:tab w:val="left" w:pos="407"/>
              </w:tabs>
              <w:ind w:right="207"/>
              <w:jc w:val="both"/>
              <w:rPr>
                <w:sz w:val="24"/>
                <w:szCs w:val="20"/>
              </w:rPr>
            </w:pPr>
            <w:r w:rsidRPr="00B62A89">
              <w:rPr>
                <w:sz w:val="24"/>
                <w:szCs w:val="20"/>
              </w:rPr>
              <w:t xml:space="preserve">Gebze Fatih Devlet Hastanesi / </w:t>
            </w:r>
            <w:r w:rsidR="00CF5562" w:rsidRPr="00B62A89">
              <w:rPr>
                <w:sz w:val="24"/>
                <w:szCs w:val="20"/>
              </w:rPr>
              <w:t>Sosyal Hizmet Merkezi Müdürlüğü</w:t>
            </w:r>
          </w:p>
        </w:tc>
      </w:tr>
      <w:tr w:rsidR="0031450D" w:rsidRPr="009D62C0" w:rsidTr="00907880">
        <w:trPr>
          <w:trHeight w:hRule="exact" w:val="4410"/>
        </w:trPr>
        <w:tc>
          <w:tcPr>
            <w:tcW w:w="3228" w:type="dxa"/>
            <w:tcBorders>
              <w:top w:val="single" w:sz="4" w:space="0" w:color="0070C0"/>
              <w:left w:val="single" w:sz="4" w:space="0" w:color="0070C0"/>
              <w:bottom w:val="single" w:sz="4" w:space="0" w:color="0070C0"/>
              <w:right w:val="single" w:sz="4" w:space="0" w:color="0070C0"/>
            </w:tcBorders>
          </w:tcPr>
          <w:p w:rsidR="00907880" w:rsidRDefault="00907880" w:rsidP="00907880">
            <w:pPr>
              <w:pStyle w:val="TableParagraph"/>
              <w:ind w:left="360" w:right="705"/>
              <w:jc w:val="both"/>
              <w:rPr>
                <w:sz w:val="24"/>
                <w:szCs w:val="20"/>
              </w:rPr>
            </w:pPr>
          </w:p>
          <w:p w:rsidR="0031450D" w:rsidRPr="00B62A89" w:rsidRDefault="00616336" w:rsidP="00387310">
            <w:pPr>
              <w:pStyle w:val="TableParagraph"/>
              <w:numPr>
                <w:ilvl w:val="0"/>
                <w:numId w:val="70"/>
              </w:numPr>
              <w:ind w:right="705" w:firstLine="0"/>
              <w:jc w:val="both"/>
              <w:rPr>
                <w:sz w:val="24"/>
                <w:szCs w:val="20"/>
              </w:rPr>
            </w:pPr>
            <w:r w:rsidRPr="00B62A89">
              <w:rPr>
                <w:sz w:val="24"/>
                <w:szCs w:val="20"/>
              </w:rPr>
              <w:t>Mezuniyet veya farklı sebeplerle eğitim sistemi dışında kalan gençlerin katılımının sağlanması</w:t>
            </w:r>
          </w:p>
        </w:tc>
        <w:tc>
          <w:tcPr>
            <w:tcW w:w="4678" w:type="dxa"/>
            <w:tcBorders>
              <w:top w:val="single" w:sz="4" w:space="0" w:color="0070C0"/>
              <w:left w:val="single" w:sz="4" w:space="0" w:color="0070C0"/>
              <w:bottom w:val="single" w:sz="4" w:space="0" w:color="0070C0"/>
              <w:right w:val="single" w:sz="4" w:space="0" w:color="0070C0"/>
            </w:tcBorders>
          </w:tcPr>
          <w:p w:rsidR="00907880" w:rsidRDefault="00907880" w:rsidP="00D71389">
            <w:pPr>
              <w:pStyle w:val="TableParagraph"/>
              <w:ind w:left="98" w:right="382"/>
              <w:jc w:val="both"/>
              <w:rPr>
                <w:sz w:val="24"/>
                <w:szCs w:val="20"/>
              </w:rPr>
            </w:pPr>
          </w:p>
          <w:p w:rsidR="0031450D" w:rsidRPr="00B62A89" w:rsidRDefault="00616336" w:rsidP="00D71389">
            <w:pPr>
              <w:pStyle w:val="TableParagraph"/>
              <w:ind w:left="98" w:right="382"/>
              <w:jc w:val="both"/>
              <w:rPr>
                <w:sz w:val="24"/>
                <w:szCs w:val="20"/>
              </w:rPr>
            </w:pPr>
            <w:r w:rsidRPr="00B62A89">
              <w:rPr>
                <w:sz w:val="24"/>
                <w:szCs w:val="20"/>
              </w:rPr>
              <w:t>5.1.Çalışan gençler, işsiz gençler, açık öğretim öğrencileri, açık lise gibi eğitimine açıktan devam eden gençlerin katılımının sağlanması</w:t>
            </w:r>
          </w:p>
          <w:p w:rsidR="0031450D" w:rsidRDefault="0031450D" w:rsidP="00D71389">
            <w:pPr>
              <w:pStyle w:val="TableParagraph"/>
              <w:jc w:val="both"/>
              <w:rPr>
                <w:sz w:val="24"/>
                <w:szCs w:val="20"/>
              </w:rPr>
            </w:pPr>
          </w:p>
          <w:p w:rsidR="0020566E" w:rsidRPr="00B62A89" w:rsidRDefault="0020566E" w:rsidP="00D71389">
            <w:pPr>
              <w:pStyle w:val="TableParagraph"/>
              <w:jc w:val="both"/>
              <w:rPr>
                <w:sz w:val="24"/>
                <w:szCs w:val="20"/>
              </w:rPr>
            </w:pPr>
          </w:p>
          <w:p w:rsidR="00B62A89" w:rsidRDefault="00B635D2" w:rsidP="00D71389">
            <w:pPr>
              <w:pStyle w:val="TableParagraph"/>
              <w:jc w:val="both"/>
              <w:rPr>
                <w:sz w:val="24"/>
                <w:szCs w:val="20"/>
              </w:rPr>
            </w:pPr>
            <w:r>
              <w:rPr>
                <w:sz w:val="24"/>
                <w:szCs w:val="20"/>
              </w:rPr>
              <w:t xml:space="preserve"> </w:t>
            </w:r>
          </w:p>
          <w:p w:rsidR="00B635D2" w:rsidRPr="00B62A89" w:rsidRDefault="00B635D2" w:rsidP="00D71389">
            <w:pPr>
              <w:pStyle w:val="TableParagraph"/>
              <w:jc w:val="both"/>
              <w:rPr>
                <w:sz w:val="24"/>
                <w:szCs w:val="20"/>
              </w:rPr>
            </w:pPr>
          </w:p>
          <w:p w:rsidR="0031450D" w:rsidRDefault="00616336" w:rsidP="00D71389">
            <w:pPr>
              <w:pStyle w:val="TableParagraph"/>
              <w:ind w:left="98" w:right="89"/>
              <w:jc w:val="both"/>
              <w:rPr>
                <w:sz w:val="24"/>
                <w:szCs w:val="20"/>
              </w:rPr>
            </w:pPr>
            <w:r w:rsidRPr="00B62A89">
              <w:rPr>
                <w:sz w:val="24"/>
                <w:szCs w:val="20"/>
              </w:rPr>
              <w:t xml:space="preserve">5.2. Er ve erbaşlara yönelik </w:t>
            </w:r>
            <w:r w:rsidR="00CF5562" w:rsidRPr="00B62A89">
              <w:rPr>
                <w:sz w:val="24"/>
                <w:szCs w:val="20"/>
              </w:rPr>
              <w:t>uyuşturucu bağımlılığının sebep ve sonuçlarına ilişkin farkındalıklarının arttırılması amacıyla eğitimlerin verilmesi</w:t>
            </w:r>
          </w:p>
          <w:p w:rsidR="00B07411" w:rsidRDefault="00B07411" w:rsidP="00D71389">
            <w:pPr>
              <w:pStyle w:val="TableParagraph"/>
              <w:ind w:left="98" w:right="89"/>
              <w:jc w:val="both"/>
              <w:rPr>
                <w:sz w:val="24"/>
                <w:szCs w:val="20"/>
              </w:rPr>
            </w:pPr>
          </w:p>
          <w:p w:rsidR="00B07411" w:rsidRPr="00B62A89" w:rsidRDefault="00B07411" w:rsidP="00B07411">
            <w:pPr>
              <w:pStyle w:val="TableParagraph"/>
              <w:ind w:right="89"/>
              <w:jc w:val="both"/>
              <w:rPr>
                <w:sz w:val="24"/>
                <w:szCs w:val="20"/>
              </w:rPr>
            </w:pPr>
          </w:p>
        </w:tc>
        <w:tc>
          <w:tcPr>
            <w:tcW w:w="3684" w:type="dxa"/>
            <w:tcBorders>
              <w:top w:val="single" w:sz="4" w:space="0" w:color="0070C0"/>
              <w:left w:val="single" w:sz="4" w:space="0" w:color="0070C0"/>
              <w:bottom w:val="single" w:sz="4" w:space="0" w:color="0070C0"/>
              <w:right w:val="single" w:sz="4" w:space="0" w:color="0070C0"/>
            </w:tcBorders>
          </w:tcPr>
          <w:p w:rsidR="00907880" w:rsidRDefault="00907880" w:rsidP="00907880">
            <w:pPr>
              <w:pStyle w:val="TableParagraph"/>
              <w:tabs>
                <w:tab w:val="left" w:pos="519"/>
              </w:tabs>
              <w:ind w:left="518"/>
              <w:jc w:val="both"/>
              <w:rPr>
                <w:sz w:val="24"/>
                <w:szCs w:val="20"/>
              </w:rPr>
            </w:pPr>
          </w:p>
          <w:p w:rsidR="0031450D" w:rsidRPr="00B62A89" w:rsidRDefault="00CF5562" w:rsidP="00387310">
            <w:pPr>
              <w:pStyle w:val="TableParagraph"/>
              <w:numPr>
                <w:ilvl w:val="1"/>
                <w:numId w:val="32"/>
              </w:numPr>
              <w:tabs>
                <w:tab w:val="left" w:pos="519"/>
              </w:tabs>
              <w:jc w:val="both"/>
              <w:rPr>
                <w:sz w:val="24"/>
                <w:szCs w:val="20"/>
              </w:rPr>
            </w:pPr>
            <w:r w:rsidRPr="00B62A89">
              <w:rPr>
                <w:sz w:val="24"/>
                <w:szCs w:val="20"/>
              </w:rPr>
              <w:t>İlçe Milli Eğitim Müdürlüğü</w:t>
            </w:r>
          </w:p>
          <w:p w:rsidR="0031450D" w:rsidRPr="00B62A89" w:rsidRDefault="0031450D" w:rsidP="00D71389">
            <w:pPr>
              <w:pStyle w:val="TableParagraph"/>
              <w:jc w:val="both"/>
              <w:rPr>
                <w:sz w:val="24"/>
                <w:szCs w:val="20"/>
              </w:rPr>
            </w:pPr>
          </w:p>
          <w:p w:rsidR="0031450D" w:rsidRPr="00B62A89" w:rsidRDefault="0031450D" w:rsidP="00D71389">
            <w:pPr>
              <w:pStyle w:val="TableParagraph"/>
              <w:jc w:val="both"/>
              <w:rPr>
                <w:sz w:val="24"/>
                <w:szCs w:val="20"/>
              </w:rPr>
            </w:pPr>
          </w:p>
          <w:p w:rsidR="0031450D" w:rsidRPr="00B62A89" w:rsidRDefault="0031450D" w:rsidP="00D71389">
            <w:pPr>
              <w:pStyle w:val="TableParagraph"/>
              <w:jc w:val="both"/>
              <w:rPr>
                <w:sz w:val="24"/>
                <w:szCs w:val="20"/>
              </w:rPr>
            </w:pPr>
          </w:p>
          <w:p w:rsidR="00B62A89" w:rsidRDefault="00B62A89" w:rsidP="00D71389">
            <w:pPr>
              <w:pStyle w:val="TableParagraph"/>
              <w:jc w:val="both"/>
              <w:rPr>
                <w:sz w:val="24"/>
                <w:szCs w:val="20"/>
              </w:rPr>
            </w:pPr>
          </w:p>
          <w:p w:rsidR="0020566E" w:rsidRDefault="0020566E" w:rsidP="00D71389">
            <w:pPr>
              <w:pStyle w:val="TableParagraph"/>
              <w:jc w:val="both"/>
              <w:rPr>
                <w:sz w:val="24"/>
                <w:szCs w:val="20"/>
              </w:rPr>
            </w:pPr>
          </w:p>
          <w:p w:rsidR="00907880" w:rsidRDefault="00907880" w:rsidP="00D71389">
            <w:pPr>
              <w:pStyle w:val="TableParagraph"/>
              <w:jc w:val="both"/>
              <w:rPr>
                <w:sz w:val="24"/>
                <w:szCs w:val="20"/>
              </w:rPr>
            </w:pPr>
          </w:p>
          <w:p w:rsidR="00B635D2" w:rsidRPr="00B62A89" w:rsidRDefault="00B635D2" w:rsidP="00D71389">
            <w:pPr>
              <w:pStyle w:val="TableParagraph"/>
              <w:jc w:val="both"/>
              <w:rPr>
                <w:sz w:val="24"/>
                <w:szCs w:val="20"/>
              </w:rPr>
            </w:pPr>
          </w:p>
          <w:p w:rsidR="0031450D" w:rsidRPr="00B62A89" w:rsidRDefault="00CF5562" w:rsidP="00387310">
            <w:pPr>
              <w:pStyle w:val="TableParagraph"/>
              <w:numPr>
                <w:ilvl w:val="1"/>
                <w:numId w:val="32"/>
              </w:numPr>
              <w:tabs>
                <w:tab w:val="left" w:pos="519"/>
              </w:tabs>
              <w:jc w:val="both"/>
              <w:rPr>
                <w:sz w:val="24"/>
                <w:szCs w:val="20"/>
              </w:rPr>
            </w:pPr>
            <w:r w:rsidRPr="00B62A89">
              <w:rPr>
                <w:sz w:val="24"/>
                <w:szCs w:val="20"/>
              </w:rPr>
              <w:t>İlçe Jandarma Komutanlığı</w:t>
            </w:r>
          </w:p>
        </w:tc>
        <w:tc>
          <w:tcPr>
            <w:tcW w:w="2772" w:type="dxa"/>
            <w:tcBorders>
              <w:top w:val="single" w:sz="4" w:space="0" w:color="0070C0"/>
              <w:left w:val="single" w:sz="4" w:space="0" w:color="0070C0"/>
              <w:bottom w:val="single" w:sz="4" w:space="0" w:color="0070C0"/>
              <w:right w:val="single" w:sz="4" w:space="0" w:color="0070C0"/>
            </w:tcBorders>
          </w:tcPr>
          <w:p w:rsidR="0020566E" w:rsidRDefault="0020566E" w:rsidP="00D71389">
            <w:pPr>
              <w:pStyle w:val="TableParagraph"/>
              <w:tabs>
                <w:tab w:val="left" w:pos="79"/>
                <w:tab w:val="left" w:pos="2554"/>
              </w:tabs>
              <w:ind w:left="79" w:right="533"/>
              <w:rPr>
                <w:sz w:val="24"/>
                <w:szCs w:val="20"/>
              </w:rPr>
            </w:pPr>
          </w:p>
          <w:p w:rsidR="0031450D" w:rsidRPr="00B62A89" w:rsidRDefault="00B56152" w:rsidP="0020566E">
            <w:pPr>
              <w:pStyle w:val="TableParagraph"/>
              <w:tabs>
                <w:tab w:val="left" w:pos="79"/>
                <w:tab w:val="left" w:pos="2488"/>
                <w:tab w:val="left" w:pos="2554"/>
              </w:tabs>
              <w:ind w:left="79" w:right="142"/>
              <w:rPr>
                <w:sz w:val="24"/>
                <w:szCs w:val="20"/>
              </w:rPr>
            </w:pPr>
            <w:r w:rsidRPr="00B62A89">
              <w:rPr>
                <w:sz w:val="24"/>
                <w:szCs w:val="20"/>
              </w:rPr>
              <w:t xml:space="preserve">5.1 </w:t>
            </w:r>
            <w:r w:rsidR="00CF5562" w:rsidRPr="00B62A89">
              <w:rPr>
                <w:sz w:val="24"/>
                <w:szCs w:val="20"/>
              </w:rPr>
              <w:t>Gençlik Hizmetleri Spor İlçe Müdürlüğü</w:t>
            </w:r>
            <w:r w:rsidR="00B62A89" w:rsidRPr="00B62A89">
              <w:rPr>
                <w:sz w:val="24"/>
                <w:szCs w:val="20"/>
              </w:rPr>
              <w:t xml:space="preserve"> / </w:t>
            </w:r>
          </w:p>
          <w:p w:rsidR="0020566E" w:rsidRDefault="00B62A89" w:rsidP="00B635D2">
            <w:pPr>
              <w:pStyle w:val="TableParagraph"/>
              <w:tabs>
                <w:tab w:val="left" w:pos="220"/>
                <w:tab w:val="left" w:pos="2488"/>
                <w:tab w:val="left" w:pos="2554"/>
              </w:tabs>
              <w:ind w:left="79" w:right="142"/>
              <w:rPr>
                <w:sz w:val="24"/>
                <w:szCs w:val="20"/>
              </w:rPr>
            </w:pPr>
            <w:r w:rsidRPr="00B62A89">
              <w:rPr>
                <w:sz w:val="24"/>
                <w:szCs w:val="20"/>
              </w:rPr>
              <w:t xml:space="preserve">İŞ-KUR / </w:t>
            </w:r>
            <w:r w:rsidR="0007590C" w:rsidRPr="00B62A89">
              <w:rPr>
                <w:sz w:val="24"/>
                <w:szCs w:val="20"/>
              </w:rPr>
              <w:t xml:space="preserve"> Gebze Belediyesi</w:t>
            </w:r>
            <w:r w:rsidR="0020566E">
              <w:rPr>
                <w:sz w:val="24"/>
                <w:szCs w:val="20"/>
              </w:rPr>
              <w:t xml:space="preserve">/ Rehberlik ve Araştırma Merkezi </w:t>
            </w:r>
            <w:r w:rsidR="00B635D2">
              <w:rPr>
                <w:sz w:val="24"/>
                <w:szCs w:val="20"/>
              </w:rPr>
              <w:t>/ Sosyal Hizmet Merkezi Müdürlüğü</w:t>
            </w:r>
          </w:p>
          <w:p w:rsidR="00B635D2" w:rsidRDefault="00B635D2" w:rsidP="00B635D2">
            <w:pPr>
              <w:pStyle w:val="TableParagraph"/>
              <w:tabs>
                <w:tab w:val="left" w:pos="220"/>
                <w:tab w:val="left" w:pos="2488"/>
                <w:tab w:val="left" w:pos="2554"/>
              </w:tabs>
              <w:ind w:left="79" w:right="142"/>
              <w:rPr>
                <w:sz w:val="24"/>
                <w:szCs w:val="20"/>
              </w:rPr>
            </w:pPr>
          </w:p>
          <w:p w:rsidR="00D636C0" w:rsidRPr="00B62A89" w:rsidRDefault="00B56152" w:rsidP="0020566E">
            <w:pPr>
              <w:pStyle w:val="TableParagraph"/>
              <w:tabs>
                <w:tab w:val="left" w:pos="407"/>
                <w:tab w:val="left" w:pos="2488"/>
              </w:tabs>
              <w:ind w:right="142"/>
              <w:jc w:val="both"/>
              <w:rPr>
                <w:sz w:val="24"/>
                <w:szCs w:val="20"/>
              </w:rPr>
            </w:pPr>
            <w:r w:rsidRPr="00B62A89">
              <w:rPr>
                <w:sz w:val="24"/>
                <w:szCs w:val="20"/>
              </w:rPr>
              <w:t xml:space="preserve">5.2 </w:t>
            </w:r>
            <w:r w:rsidR="00D636C0" w:rsidRPr="00B62A89">
              <w:rPr>
                <w:sz w:val="24"/>
                <w:szCs w:val="20"/>
              </w:rPr>
              <w:t>Yeşilay Gebze Şubesi</w:t>
            </w:r>
          </w:p>
        </w:tc>
      </w:tr>
      <w:tr w:rsidR="0031450D" w:rsidRPr="009D62C0" w:rsidTr="00907880">
        <w:trPr>
          <w:trHeight w:hRule="exact" w:val="4530"/>
        </w:trPr>
        <w:tc>
          <w:tcPr>
            <w:tcW w:w="3228" w:type="dxa"/>
            <w:tcBorders>
              <w:top w:val="single" w:sz="4" w:space="0" w:color="0070C0"/>
              <w:left w:val="single" w:sz="4" w:space="0" w:color="0070C0"/>
              <w:bottom w:val="single" w:sz="4" w:space="0" w:color="0070C0"/>
              <w:right w:val="single" w:sz="4" w:space="0" w:color="0070C0"/>
            </w:tcBorders>
          </w:tcPr>
          <w:p w:rsidR="00907880" w:rsidRDefault="00907880" w:rsidP="00907880">
            <w:pPr>
              <w:pStyle w:val="TableParagraph"/>
              <w:ind w:left="360" w:right="969"/>
              <w:jc w:val="both"/>
              <w:rPr>
                <w:sz w:val="24"/>
                <w:szCs w:val="20"/>
              </w:rPr>
            </w:pPr>
          </w:p>
          <w:p w:rsidR="0031450D" w:rsidRPr="00B62A89" w:rsidRDefault="00DC1B5B" w:rsidP="00387310">
            <w:pPr>
              <w:pStyle w:val="TableParagraph"/>
              <w:numPr>
                <w:ilvl w:val="0"/>
                <w:numId w:val="70"/>
              </w:numPr>
              <w:ind w:right="969" w:firstLine="0"/>
              <w:jc w:val="both"/>
              <w:rPr>
                <w:sz w:val="24"/>
                <w:szCs w:val="20"/>
              </w:rPr>
            </w:pPr>
            <w:r w:rsidRPr="00B62A89">
              <w:rPr>
                <w:sz w:val="24"/>
                <w:szCs w:val="20"/>
              </w:rPr>
              <w:t xml:space="preserve">Dezavantajlı Hedef, </w:t>
            </w:r>
            <w:r w:rsidR="00616336" w:rsidRPr="00B62A89">
              <w:rPr>
                <w:sz w:val="24"/>
                <w:szCs w:val="20"/>
              </w:rPr>
              <w:t>Grupların</w:t>
            </w:r>
            <w:r w:rsidRPr="00B62A89">
              <w:rPr>
                <w:sz w:val="24"/>
                <w:szCs w:val="20"/>
              </w:rPr>
              <w:t>ın bağımlılıkla mücadele konusunda</w:t>
            </w:r>
            <w:r w:rsidR="00616336" w:rsidRPr="00B62A89">
              <w:rPr>
                <w:sz w:val="24"/>
                <w:szCs w:val="20"/>
              </w:rPr>
              <w:t xml:space="preserve"> Katılımının sağlanması</w:t>
            </w:r>
          </w:p>
        </w:tc>
        <w:tc>
          <w:tcPr>
            <w:tcW w:w="4678" w:type="dxa"/>
            <w:tcBorders>
              <w:top w:val="single" w:sz="4" w:space="0" w:color="0070C0"/>
              <w:left w:val="single" w:sz="4" w:space="0" w:color="0070C0"/>
              <w:bottom w:val="single" w:sz="4" w:space="0" w:color="0070C0"/>
              <w:right w:val="single" w:sz="4" w:space="0" w:color="0070C0"/>
            </w:tcBorders>
          </w:tcPr>
          <w:p w:rsidR="00907880" w:rsidRDefault="00907880" w:rsidP="00907880">
            <w:pPr>
              <w:pStyle w:val="TableParagraph"/>
              <w:tabs>
                <w:tab w:val="left" w:pos="519"/>
              </w:tabs>
              <w:ind w:left="98" w:right="157"/>
              <w:jc w:val="both"/>
              <w:rPr>
                <w:sz w:val="24"/>
                <w:szCs w:val="20"/>
              </w:rPr>
            </w:pPr>
          </w:p>
          <w:p w:rsidR="0031450D" w:rsidRDefault="00616336" w:rsidP="00387310">
            <w:pPr>
              <w:pStyle w:val="TableParagraph"/>
              <w:numPr>
                <w:ilvl w:val="1"/>
                <w:numId w:val="31"/>
              </w:numPr>
              <w:tabs>
                <w:tab w:val="left" w:pos="519"/>
              </w:tabs>
              <w:ind w:right="157" w:firstLine="0"/>
              <w:jc w:val="both"/>
              <w:rPr>
                <w:sz w:val="24"/>
                <w:szCs w:val="20"/>
              </w:rPr>
            </w:pPr>
            <w:r w:rsidRPr="00B62A89">
              <w:rPr>
                <w:sz w:val="24"/>
                <w:szCs w:val="20"/>
              </w:rPr>
              <w:t>Sokak çocuklarına</w:t>
            </w:r>
            <w:r w:rsidR="00DC1B5B" w:rsidRPr="00B62A89">
              <w:rPr>
                <w:sz w:val="24"/>
                <w:szCs w:val="20"/>
              </w:rPr>
              <w:t xml:space="preserve">, sokakta çalışan/çalıştırılan çocuklara </w:t>
            </w:r>
            <w:r w:rsidRPr="00B62A89">
              <w:rPr>
                <w:sz w:val="24"/>
                <w:szCs w:val="20"/>
              </w:rPr>
              <w:t>yönelik uyuşturucu</w:t>
            </w:r>
            <w:r w:rsidRPr="00B62A89">
              <w:rPr>
                <w:spacing w:val="-9"/>
                <w:sz w:val="24"/>
                <w:szCs w:val="20"/>
              </w:rPr>
              <w:t xml:space="preserve"> </w:t>
            </w:r>
            <w:r w:rsidRPr="00B62A89">
              <w:rPr>
                <w:sz w:val="24"/>
                <w:szCs w:val="20"/>
              </w:rPr>
              <w:t>ile mücadele çalışmalarının</w:t>
            </w:r>
            <w:r w:rsidRPr="00B62A89">
              <w:rPr>
                <w:spacing w:val="-4"/>
                <w:sz w:val="24"/>
                <w:szCs w:val="20"/>
              </w:rPr>
              <w:t xml:space="preserve"> </w:t>
            </w:r>
            <w:r w:rsidR="00507138">
              <w:rPr>
                <w:sz w:val="24"/>
                <w:szCs w:val="20"/>
              </w:rPr>
              <w:t>başlatılması, SHM tarafından başlatılan “ Çocukların Geleceklerini satın almayalım” projesi kapsamında farkındalığın etkin bir şekilde devamının sağlanması,</w:t>
            </w:r>
          </w:p>
          <w:p w:rsidR="00907880" w:rsidRPr="00B62A89" w:rsidRDefault="00907880" w:rsidP="00907880">
            <w:pPr>
              <w:pStyle w:val="TableParagraph"/>
              <w:tabs>
                <w:tab w:val="left" w:pos="519"/>
              </w:tabs>
              <w:ind w:left="98" w:right="157"/>
              <w:jc w:val="both"/>
              <w:rPr>
                <w:sz w:val="24"/>
                <w:szCs w:val="20"/>
              </w:rPr>
            </w:pPr>
          </w:p>
          <w:p w:rsidR="0031450D" w:rsidRPr="00B62A89" w:rsidRDefault="00616336" w:rsidP="00387310">
            <w:pPr>
              <w:pStyle w:val="TableParagraph"/>
              <w:numPr>
                <w:ilvl w:val="1"/>
                <w:numId w:val="31"/>
              </w:numPr>
              <w:tabs>
                <w:tab w:val="left" w:pos="519"/>
              </w:tabs>
              <w:ind w:right="600" w:firstLine="0"/>
              <w:jc w:val="both"/>
              <w:rPr>
                <w:sz w:val="24"/>
                <w:szCs w:val="20"/>
              </w:rPr>
            </w:pPr>
            <w:r w:rsidRPr="00B62A89">
              <w:rPr>
                <w:sz w:val="24"/>
                <w:szCs w:val="20"/>
              </w:rPr>
              <w:t>Parçalanmış aile çocuklarına yönelik sosyal destek kapsamında uyuşturucu ile mücadele konularına yer verilmesi (hayır diyebilmek, özgüven</w:t>
            </w:r>
            <w:r w:rsidRPr="00B62A89">
              <w:rPr>
                <w:spacing w:val="-5"/>
                <w:sz w:val="24"/>
                <w:szCs w:val="20"/>
              </w:rPr>
              <w:t xml:space="preserve"> </w:t>
            </w:r>
            <w:r w:rsidRPr="00B62A89">
              <w:rPr>
                <w:sz w:val="24"/>
                <w:szCs w:val="20"/>
              </w:rPr>
              <w:t>vb.)</w:t>
            </w:r>
            <w:r w:rsidR="00507138">
              <w:rPr>
                <w:sz w:val="24"/>
                <w:szCs w:val="20"/>
              </w:rPr>
              <w:t>, risk grubunda olan kişilerin ailelerine yönelik Sosyal Hizmet Modellerinin belirlenmesi,</w:t>
            </w:r>
          </w:p>
        </w:tc>
        <w:tc>
          <w:tcPr>
            <w:tcW w:w="3684" w:type="dxa"/>
            <w:tcBorders>
              <w:top w:val="single" w:sz="4" w:space="0" w:color="0070C0"/>
              <w:left w:val="single" w:sz="4" w:space="0" w:color="0070C0"/>
              <w:bottom w:val="single" w:sz="4" w:space="0" w:color="0070C0"/>
              <w:right w:val="single" w:sz="4" w:space="0" w:color="0070C0"/>
            </w:tcBorders>
          </w:tcPr>
          <w:p w:rsidR="00907880" w:rsidRDefault="00907880" w:rsidP="00B635D2">
            <w:pPr>
              <w:pStyle w:val="TableParagraph"/>
              <w:tabs>
                <w:tab w:val="left" w:pos="521"/>
              </w:tabs>
              <w:ind w:left="77"/>
              <w:jc w:val="both"/>
              <w:rPr>
                <w:sz w:val="24"/>
                <w:szCs w:val="20"/>
              </w:rPr>
            </w:pPr>
          </w:p>
          <w:p w:rsidR="0031450D" w:rsidRPr="00B62A89" w:rsidRDefault="00907880" w:rsidP="00B635D2">
            <w:pPr>
              <w:pStyle w:val="TableParagraph"/>
              <w:tabs>
                <w:tab w:val="left" w:pos="521"/>
              </w:tabs>
              <w:ind w:left="77" w:right="205"/>
              <w:jc w:val="both"/>
              <w:rPr>
                <w:sz w:val="24"/>
                <w:szCs w:val="20"/>
              </w:rPr>
            </w:pPr>
            <w:r>
              <w:rPr>
                <w:sz w:val="24"/>
                <w:szCs w:val="20"/>
              </w:rPr>
              <w:t>6.</w:t>
            </w:r>
            <w:r w:rsidR="00507138">
              <w:rPr>
                <w:sz w:val="24"/>
                <w:szCs w:val="20"/>
              </w:rPr>
              <w:t>1</w:t>
            </w:r>
            <w:r>
              <w:rPr>
                <w:sz w:val="24"/>
                <w:szCs w:val="20"/>
              </w:rPr>
              <w:t xml:space="preserve"> </w:t>
            </w:r>
            <w:r w:rsidR="00DC1B5B" w:rsidRPr="00B62A89">
              <w:rPr>
                <w:sz w:val="24"/>
                <w:szCs w:val="20"/>
              </w:rPr>
              <w:t>Sosyal Hizmet Merkezi Müdürlüğü</w:t>
            </w:r>
          </w:p>
          <w:p w:rsidR="0031450D" w:rsidRPr="00B62A89" w:rsidRDefault="0031450D" w:rsidP="00B635D2">
            <w:pPr>
              <w:pStyle w:val="TableParagraph"/>
              <w:ind w:left="77" w:right="205"/>
              <w:jc w:val="both"/>
              <w:rPr>
                <w:sz w:val="24"/>
                <w:szCs w:val="20"/>
              </w:rPr>
            </w:pPr>
          </w:p>
          <w:p w:rsidR="0031450D" w:rsidRPr="00B62A89" w:rsidRDefault="0031450D" w:rsidP="00B635D2">
            <w:pPr>
              <w:pStyle w:val="TableParagraph"/>
              <w:ind w:left="77" w:right="205"/>
              <w:jc w:val="both"/>
              <w:rPr>
                <w:sz w:val="24"/>
                <w:szCs w:val="20"/>
              </w:rPr>
            </w:pPr>
          </w:p>
          <w:p w:rsidR="0031450D" w:rsidRDefault="0031450D" w:rsidP="00B635D2">
            <w:pPr>
              <w:pStyle w:val="TableParagraph"/>
              <w:tabs>
                <w:tab w:val="left" w:pos="519"/>
              </w:tabs>
              <w:ind w:left="77" w:right="205"/>
              <w:jc w:val="both"/>
              <w:rPr>
                <w:sz w:val="24"/>
                <w:szCs w:val="20"/>
              </w:rPr>
            </w:pPr>
          </w:p>
          <w:p w:rsidR="00507138" w:rsidRDefault="00507138" w:rsidP="00B635D2">
            <w:pPr>
              <w:pStyle w:val="TableParagraph"/>
              <w:tabs>
                <w:tab w:val="left" w:pos="519"/>
              </w:tabs>
              <w:ind w:left="77" w:right="205"/>
              <w:jc w:val="both"/>
              <w:rPr>
                <w:sz w:val="24"/>
                <w:szCs w:val="20"/>
              </w:rPr>
            </w:pPr>
          </w:p>
          <w:p w:rsidR="00507138" w:rsidRDefault="00507138" w:rsidP="00B635D2">
            <w:pPr>
              <w:pStyle w:val="TableParagraph"/>
              <w:tabs>
                <w:tab w:val="left" w:pos="519"/>
              </w:tabs>
              <w:ind w:left="77" w:right="205"/>
              <w:jc w:val="both"/>
              <w:rPr>
                <w:sz w:val="24"/>
                <w:szCs w:val="20"/>
              </w:rPr>
            </w:pPr>
          </w:p>
          <w:p w:rsidR="00507138" w:rsidRDefault="00507138" w:rsidP="00B635D2">
            <w:pPr>
              <w:pStyle w:val="TableParagraph"/>
              <w:tabs>
                <w:tab w:val="left" w:pos="519"/>
              </w:tabs>
              <w:ind w:left="77" w:right="205"/>
              <w:jc w:val="both"/>
              <w:rPr>
                <w:sz w:val="24"/>
                <w:szCs w:val="20"/>
              </w:rPr>
            </w:pPr>
          </w:p>
          <w:p w:rsidR="00507138" w:rsidRPr="00B62A89" w:rsidRDefault="00507138" w:rsidP="00B635D2">
            <w:pPr>
              <w:pStyle w:val="TableParagraph"/>
              <w:tabs>
                <w:tab w:val="left" w:pos="519"/>
              </w:tabs>
              <w:ind w:left="77" w:right="205"/>
              <w:jc w:val="both"/>
              <w:rPr>
                <w:sz w:val="24"/>
                <w:szCs w:val="20"/>
              </w:rPr>
            </w:pPr>
            <w:r>
              <w:rPr>
                <w:sz w:val="24"/>
                <w:szCs w:val="20"/>
              </w:rPr>
              <w:t>6.2 Sosyal Hizmet Merkezi Müdürlüğü</w:t>
            </w:r>
          </w:p>
        </w:tc>
        <w:tc>
          <w:tcPr>
            <w:tcW w:w="2772" w:type="dxa"/>
            <w:tcBorders>
              <w:top w:val="single" w:sz="4" w:space="0" w:color="0070C0"/>
              <w:left w:val="single" w:sz="4" w:space="0" w:color="0070C0"/>
              <w:bottom w:val="single" w:sz="4" w:space="0" w:color="0070C0"/>
              <w:right w:val="single" w:sz="4" w:space="0" w:color="0070C0"/>
            </w:tcBorders>
          </w:tcPr>
          <w:p w:rsidR="00907880" w:rsidRDefault="00907880" w:rsidP="00907880">
            <w:pPr>
              <w:pStyle w:val="TableParagraph"/>
              <w:tabs>
                <w:tab w:val="left" w:pos="407"/>
              </w:tabs>
              <w:ind w:right="937"/>
              <w:jc w:val="both"/>
              <w:rPr>
                <w:sz w:val="24"/>
                <w:szCs w:val="20"/>
              </w:rPr>
            </w:pPr>
          </w:p>
          <w:p w:rsidR="00A5120A" w:rsidRPr="00B62A89" w:rsidRDefault="00907880" w:rsidP="00507138">
            <w:pPr>
              <w:pStyle w:val="TableParagraph"/>
              <w:ind w:left="79" w:right="142"/>
              <w:jc w:val="both"/>
              <w:rPr>
                <w:sz w:val="24"/>
                <w:szCs w:val="20"/>
              </w:rPr>
            </w:pPr>
            <w:r>
              <w:rPr>
                <w:sz w:val="24"/>
                <w:szCs w:val="20"/>
              </w:rPr>
              <w:t xml:space="preserve">6. </w:t>
            </w:r>
            <w:r w:rsidR="00DC1B5B" w:rsidRPr="00907880">
              <w:rPr>
                <w:sz w:val="24"/>
                <w:szCs w:val="20"/>
              </w:rPr>
              <w:t>İlçe Milli Eğitim Müdürlüğü</w:t>
            </w:r>
            <w:r w:rsidRPr="00907880">
              <w:rPr>
                <w:sz w:val="24"/>
                <w:szCs w:val="20"/>
              </w:rPr>
              <w:t xml:space="preserve"> / </w:t>
            </w:r>
            <w:r w:rsidR="00DC1B5B" w:rsidRPr="00907880">
              <w:rPr>
                <w:sz w:val="24"/>
                <w:szCs w:val="20"/>
              </w:rPr>
              <w:t>Sosyal Hizmet Merkezi Müdürlüğü</w:t>
            </w:r>
            <w:r w:rsidRPr="00907880">
              <w:rPr>
                <w:sz w:val="24"/>
                <w:szCs w:val="20"/>
              </w:rPr>
              <w:t xml:space="preserve"> / </w:t>
            </w:r>
            <w:r w:rsidR="00DC1B5B" w:rsidRPr="00907880">
              <w:rPr>
                <w:sz w:val="24"/>
                <w:szCs w:val="20"/>
              </w:rPr>
              <w:t>Cumhuriyet Başsavcılığı</w:t>
            </w:r>
            <w:r w:rsidRPr="00907880">
              <w:rPr>
                <w:sz w:val="24"/>
                <w:szCs w:val="20"/>
              </w:rPr>
              <w:t xml:space="preserve"> / </w:t>
            </w:r>
            <w:r>
              <w:rPr>
                <w:sz w:val="24"/>
                <w:szCs w:val="20"/>
              </w:rPr>
              <w:t>Yeşilay Gebze Ş</w:t>
            </w:r>
            <w:r w:rsidR="00DC1B5B" w:rsidRPr="00907880">
              <w:rPr>
                <w:sz w:val="24"/>
                <w:szCs w:val="20"/>
              </w:rPr>
              <w:t>ubesi</w:t>
            </w:r>
            <w:r w:rsidRPr="00907880">
              <w:rPr>
                <w:sz w:val="24"/>
                <w:szCs w:val="20"/>
              </w:rPr>
              <w:t xml:space="preserve"> /</w:t>
            </w:r>
            <w:r>
              <w:rPr>
                <w:sz w:val="24"/>
                <w:szCs w:val="20"/>
              </w:rPr>
              <w:t xml:space="preserve"> </w:t>
            </w:r>
            <w:r w:rsidR="00A5120A" w:rsidRPr="00907880">
              <w:rPr>
                <w:sz w:val="24"/>
                <w:szCs w:val="20"/>
              </w:rPr>
              <w:t>Gebze Belediyesi</w:t>
            </w:r>
            <w:r>
              <w:rPr>
                <w:sz w:val="24"/>
                <w:szCs w:val="20"/>
              </w:rPr>
              <w:t xml:space="preserve"> / </w:t>
            </w:r>
            <w:r w:rsidR="00A5120A" w:rsidRPr="00B62A89">
              <w:rPr>
                <w:sz w:val="24"/>
                <w:szCs w:val="20"/>
              </w:rPr>
              <w:t>Muhtarlıklar</w:t>
            </w:r>
          </w:p>
        </w:tc>
      </w:tr>
    </w:tbl>
    <w:p w:rsidR="0031450D" w:rsidRPr="009D62C0" w:rsidRDefault="0031450D" w:rsidP="00D71389">
      <w:pPr>
        <w:jc w:val="both"/>
        <w:rPr>
          <w:rFonts w:ascii="Arial" w:hAnsi="Arial" w:cs="Arial"/>
          <w:sz w:val="20"/>
          <w:szCs w:val="20"/>
        </w:rPr>
        <w:sectPr w:rsidR="0031450D" w:rsidRPr="009D62C0">
          <w:pgSz w:w="16850" w:h="11900" w:orient="landscape"/>
          <w:pgMar w:top="960" w:right="1300" w:bottom="820" w:left="980" w:header="724" w:footer="632" w:gutter="0"/>
          <w:cols w:space="708"/>
        </w:sectPr>
      </w:pPr>
    </w:p>
    <w:p w:rsidR="0031450D" w:rsidRPr="009D62C0" w:rsidRDefault="0031450D" w:rsidP="00D71389">
      <w:pPr>
        <w:jc w:val="both"/>
        <w:rPr>
          <w:rFonts w:ascii="Arial" w:hAnsi="Arial" w:cs="Arial"/>
          <w:sz w:val="20"/>
          <w:szCs w:val="20"/>
        </w:rPr>
      </w:pPr>
    </w:p>
    <w:p w:rsidR="0031450D" w:rsidRPr="009D62C0" w:rsidRDefault="0031450D" w:rsidP="00D71389">
      <w:pPr>
        <w:jc w:val="both"/>
        <w:rPr>
          <w:rFonts w:ascii="Arial" w:hAnsi="Arial" w:cs="Arial"/>
          <w:sz w:val="20"/>
          <w:szCs w:val="20"/>
        </w:rPr>
      </w:pPr>
    </w:p>
    <w:tbl>
      <w:tblPr>
        <w:tblStyle w:val="TableNormal"/>
        <w:tblW w:w="0" w:type="auto"/>
        <w:tblInd w:w="5"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325"/>
        <w:gridCol w:w="4678"/>
        <w:gridCol w:w="3684"/>
        <w:gridCol w:w="2554"/>
      </w:tblGrid>
      <w:tr w:rsidR="0031450D" w:rsidRPr="00907880" w:rsidTr="00D65A5E">
        <w:trPr>
          <w:trHeight w:hRule="exact" w:val="4232"/>
        </w:trPr>
        <w:tc>
          <w:tcPr>
            <w:tcW w:w="3325" w:type="dxa"/>
            <w:tcBorders>
              <w:top w:val="single" w:sz="4" w:space="0" w:color="0070C0"/>
              <w:left w:val="single" w:sz="4" w:space="0" w:color="0070C0"/>
              <w:bottom w:val="single" w:sz="4" w:space="0" w:color="0070C0"/>
              <w:right w:val="single" w:sz="4" w:space="0" w:color="0070C0"/>
            </w:tcBorders>
          </w:tcPr>
          <w:p w:rsidR="0031450D" w:rsidRPr="00907880" w:rsidRDefault="0031450D" w:rsidP="00D71389">
            <w:pPr>
              <w:jc w:val="both"/>
              <w:rPr>
                <w:sz w:val="24"/>
                <w:szCs w:val="24"/>
              </w:rPr>
            </w:pPr>
          </w:p>
        </w:tc>
        <w:tc>
          <w:tcPr>
            <w:tcW w:w="4678" w:type="dxa"/>
            <w:tcBorders>
              <w:top w:val="single" w:sz="4" w:space="0" w:color="0070C0"/>
              <w:left w:val="single" w:sz="4" w:space="0" w:color="0070C0"/>
              <w:bottom w:val="single" w:sz="4" w:space="0" w:color="0070C0"/>
              <w:right w:val="single" w:sz="4" w:space="0" w:color="0070C0"/>
            </w:tcBorders>
          </w:tcPr>
          <w:p w:rsidR="0031450D" w:rsidRDefault="00616336" w:rsidP="00387310">
            <w:pPr>
              <w:pStyle w:val="TableParagraph"/>
              <w:numPr>
                <w:ilvl w:val="1"/>
                <w:numId w:val="30"/>
              </w:numPr>
              <w:tabs>
                <w:tab w:val="left" w:pos="519"/>
              </w:tabs>
              <w:ind w:right="421" w:firstLine="0"/>
              <w:jc w:val="both"/>
              <w:rPr>
                <w:sz w:val="24"/>
                <w:szCs w:val="24"/>
              </w:rPr>
            </w:pPr>
            <w:r w:rsidRPr="00907880">
              <w:rPr>
                <w:sz w:val="24"/>
                <w:szCs w:val="24"/>
              </w:rPr>
              <w:t>Çocuk Hizmetleri bünyesindeki faaliyetlerin uyuşturucu ile mücadele farkındalık</w:t>
            </w:r>
            <w:r w:rsidR="00507138">
              <w:rPr>
                <w:sz w:val="24"/>
                <w:szCs w:val="24"/>
              </w:rPr>
              <w:t xml:space="preserve"> çalışmalarına entegre edilmesi,</w:t>
            </w:r>
          </w:p>
          <w:p w:rsidR="00507138" w:rsidRDefault="00507138" w:rsidP="00507138">
            <w:pPr>
              <w:pStyle w:val="TableParagraph"/>
              <w:tabs>
                <w:tab w:val="left" w:pos="519"/>
              </w:tabs>
              <w:ind w:left="98" w:right="421"/>
              <w:jc w:val="both"/>
              <w:rPr>
                <w:sz w:val="24"/>
                <w:szCs w:val="24"/>
              </w:rPr>
            </w:pPr>
          </w:p>
          <w:p w:rsidR="00507138" w:rsidRDefault="00507138" w:rsidP="00387310">
            <w:pPr>
              <w:pStyle w:val="TableParagraph"/>
              <w:numPr>
                <w:ilvl w:val="1"/>
                <w:numId w:val="30"/>
              </w:numPr>
              <w:tabs>
                <w:tab w:val="left" w:pos="519"/>
              </w:tabs>
              <w:ind w:right="421" w:firstLine="0"/>
              <w:jc w:val="both"/>
              <w:rPr>
                <w:sz w:val="24"/>
                <w:szCs w:val="24"/>
              </w:rPr>
            </w:pPr>
            <w:r>
              <w:rPr>
                <w:sz w:val="24"/>
                <w:szCs w:val="24"/>
              </w:rPr>
              <w:t>Uyuşturucu bağımlısı yetişkinlerin ailelerine sosyal destek verilmesi,</w:t>
            </w:r>
            <w:r w:rsidR="00D65A5E">
              <w:rPr>
                <w:sz w:val="24"/>
                <w:szCs w:val="24"/>
              </w:rPr>
              <w:t xml:space="preserve"> risk altındaki çocuklarının takip edilerek sosyal uyumlarının sağlanması, </w:t>
            </w:r>
          </w:p>
          <w:p w:rsidR="00507138" w:rsidRDefault="00507138" w:rsidP="00507138">
            <w:pPr>
              <w:pStyle w:val="ListeParagraf"/>
              <w:rPr>
                <w:sz w:val="24"/>
                <w:szCs w:val="24"/>
              </w:rPr>
            </w:pPr>
          </w:p>
          <w:p w:rsidR="00507138" w:rsidRPr="00907880" w:rsidRDefault="00507138" w:rsidP="00507138">
            <w:pPr>
              <w:pStyle w:val="TableParagraph"/>
              <w:tabs>
                <w:tab w:val="left" w:pos="519"/>
              </w:tabs>
              <w:ind w:left="98" w:right="421"/>
              <w:jc w:val="both"/>
              <w:rPr>
                <w:sz w:val="24"/>
                <w:szCs w:val="24"/>
              </w:rPr>
            </w:pPr>
          </w:p>
          <w:p w:rsidR="0031450D" w:rsidRPr="00907880" w:rsidRDefault="00616336" w:rsidP="00387310">
            <w:pPr>
              <w:pStyle w:val="TableParagraph"/>
              <w:numPr>
                <w:ilvl w:val="1"/>
                <w:numId w:val="30"/>
              </w:numPr>
              <w:tabs>
                <w:tab w:val="left" w:pos="521"/>
              </w:tabs>
              <w:ind w:right="209" w:firstLine="0"/>
              <w:jc w:val="both"/>
              <w:rPr>
                <w:sz w:val="24"/>
                <w:szCs w:val="24"/>
              </w:rPr>
            </w:pPr>
            <w:r w:rsidRPr="00907880">
              <w:rPr>
                <w:sz w:val="24"/>
                <w:szCs w:val="24"/>
              </w:rPr>
              <w:t>İhmal ve istismara maruz kalmış çocuklara uygulanan programlara</w:t>
            </w:r>
            <w:r w:rsidRPr="00907880">
              <w:rPr>
                <w:spacing w:val="-8"/>
                <w:sz w:val="24"/>
                <w:szCs w:val="24"/>
              </w:rPr>
              <w:t xml:space="preserve"> </w:t>
            </w:r>
            <w:r w:rsidRPr="00907880">
              <w:rPr>
                <w:sz w:val="24"/>
                <w:szCs w:val="24"/>
              </w:rPr>
              <w:t>uyuşturucu ile mücadele çalışmalarının dahil</w:t>
            </w:r>
            <w:r w:rsidRPr="00907880">
              <w:rPr>
                <w:spacing w:val="-5"/>
                <w:sz w:val="24"/>
                <w:szCs w:val="24"/>
              </w:rPr>
              <w:t xml:space="preserve"> </w:t>
            </w:r>
            <w:r w:rsidRPr="00907880">
              <w:rPr>
                <w:sz w:val="24"/>
                <w:szCs w:val="24"/>
              </w:rPr>
              <w:t>edilmesi</w:t>
            </w:r>
            <w:r w:rsidR="00D65A5E">
              <w:rPr>
                <w:sz w:val="24"/>
                <w:szCs w:val="24"/>
              </w:rPr>
              <w:t xml:space="preserve">, ailelerine </w:t>
            </w:r>
            <w:r w:rsidR="00AB28BB">
              <w:rPr>
                <w:sz w:val="24"/>
                <w:szCs w:val="24"/>
              </w:rPr>
              <w:t xml:space="preserve">bağımlılık konusunda </w:t>
            </w:r>
            <w:r w:rsidR="00D65A5E">
              <w:rPr>
                <w:sz w:val="24"/>
                <w:szCs w:val="24"/>
              </w:rPr>
              <w:t>bilinçlendirme eğitimleri verilmesi</w:t>
            </w:r>
          </w:p>
        </w:tc>
        <w:tc>
          <w:tcPr>
            <w:tcW w:w="3684" w:type="dxa"/>
            <w:tcBorders>
              <w:top w:val="single" w:sz="4" w:space="0" w:color="0070C0"/>
              <w:left w:val="single" w:sz="4" w:space="0" w:color="0070C0"/>
              <w:bottom w:val="single" w:sz="4" w:space="0" w:color="0070C0"/>
              <w:right w:val="single" w:sz="4" w:space="0" w:color="0070C0"/>
            </w:tcBorders>
          </w:tcPr>
          <w:p w:rsidR="00507138" w:rsidRDefault="00DC1B5B" w:rsidP="00B635D2">
            <w:pPr>
              <w:pStyle w:val="TableParagraph"/>
              <w:numPr>
                <w:ilvl w:val="1"/>
                <w:numId w:val="29"/>
              </w:numPr>
              <w:tabs>
                <w:tab w:val="left" w:pos="519"/>
                <w:tab w:val="left" w:pos="3479"/>
              </w:tabs>
              <w:ind w:right="205" w:firstLine="0"/>
              <w:jc w:val="both"/>
              <w:rPr>
                <w:sz w:val="24"/>
                <w:szCs w:val="24"/>
              </w:rPr>
            </w:pPr>
            <w:r w:rsidRPr="00507138">
              <w:rPr>
                <w:sz w:val="24"/>
                <w:szCs w:val="24"/>
              </w:rPr>
              <w:t>Sosyal Hizmet Merkezi Müdürlüğü</w:t>
            </w:r>
          </w:p>
          <w:p w:rsidR="00507138" w:rsidRDefault="00507138" w:rsidP="00B635D2">
            <w:pPr>
              <w:pStyle w:val="TableParagraph"/>
              <w:tabs>
                <w:tab w:val="left" w:pos="519"/>
                <w:tab w:val="left" w:pos="3479"/>
              </w:tabs>
              <w:ind w:left="98" w:right="205"/>
              <w:jc w:val="both"/>
              <w:rPr>
                <w:sz w:val="24"/>
                <w:szCs w:val="24"/>
              </w:rPr>
            </w:pPr>
          </w:p>
          <w:p w:rsidR="00507138" w:rsidRDefault="00507138" w:rsidP="00B635D2">
            <w:pPr>
              <w:pStyle w:val="TableParagraph"/>
              <w:tabs>
                <w:tab w:val="left" w:pos="519"/>
                <w:tab w:val="left" w:pos="3479"/>
              </w:tabs>
              <w:ind w:left="98" w:right="205"/>
              <w:jc w:val="both"/>
              <w:rPr>
                <w:sz w:val="24"/>
                <w:szCs w:val="24"/>
              </w:rPr>
            </w:pPr>
          </w:p>
          <w:p w:rsidR="00507138" w:rsidRDefault="00B635D2" w:rsidP="00B635D2">
            <w:pPr>
              <w:pStyle w:val="TableParagraph"/>
              <w:numPr>
                <w:ilvl w:val="1"/>
                <w:numId w:val="29"/>
              </w:numPr>
              <w:tabs>
                <w:tab w:val="left" w:pos="519"/>
                <w:tab w:val="left" w:pos="3479"/>
              </w:tabs>
              <w:ind w:right="205" w:firstLine="0"/>
              <w:jc w:val="both"/>
              <w:rPr>
                <w:sz w:val="24"/>
                <w:szCs w:val="24"/>
              </w:rPr>
            </w:pPr>
            <w:r>
              <w:rPr>
                <w:sz w:val="24"/>
                <w:szCs w:val="24"/>
              </w:rPr>
              <w:t>Sosyal Hizmet Merkezi Müdürlüğü/ Gebze Sosyal Yardımlaşma ve Dayanışma Vakfı</w:t>
            </w:r>
          </w:p>
          <w:p w:rsidR="00507138" w:rsidRDefault="00507138" w:rsidP="00B635D2">
            <w:pPr>
              <w:pStyle w:val="TableParagraph"/>
              <w:tabs>
                <w:tab w:val="left" w:pos="519"/>
                <w:tab w:val="left" w:pos="3479"/>
              </w:tabs>
              <w:ind w:left="98" w:right="205"/>
              <w:jc w:val="both"/>
              <w:rPr>
                <w:sz w:val="24"/>
                <w:szCs w:val="24"/>
              </w:rPr>
            </w:pPr>
          </w:p>
          <w:p w:rsidR="00B635D2" w:rsidRDefault="00B635D2" w:rsidP="00B635D2">
            <w:pPr>
              <w:pStyle w:val="TableParagraph"/>
              <w:tabs>
                <w:tab w:val="left" w:pos="519"/>
                <w:tab w:val="left" w:pos="3479"/>
              </w:tabs>
              <w:ind w:right="205"/>
              <w:jc w:val="both"/>
              <w:rPr>
                <w:sz w:val="24"/>
                <w:szCs w:val="24"/>
              </w:rPr>
            </w:pPr>
          </w:p>
          <w:p w:rsidR="00B635D2" w:rsidRDefault="00B635D2" w:rsidP="00B635D2">
            <w:pPr>
              <w:pStyle w:val="TableParagraph"/>
              <w:tabs>
                <w:tab w:val="left" w:pos="519"/>
                <w:tab w:val="left" w:pos="3479"/>
              </w:tabs>
              <w:ind w:left="98" w:right="205"/>
              <w:jc w:val="both"/>
              <w:rPr>
                <w:sz w:val="24"/>
                <w:szCs w:val="24"/>
              </w:rPr>
            </w:pPr>
          </w:p>
          <w:p w:rsidR="0031450D" w:rsidRDefault="00DC1B5B" w:rsidP="00B635D2">
            <w:pPr>
              <w:pStyle w:val="TableParagraph"/>
              <w:numPr>
                <w:ilvl w:val="1"/>
                <w:numId w:val="29"/>
              </w:numPr>
              <w:tabs>
                <w:tab w:val="left" w:pos="519"/>
                <w:tab w:val="left" w:pos="3479"/>
              </w:tabs>
              <w:ind w:right="205" w:firstLine="0"/>
              <w:jc w:val="both"/>
              <w:rPr>
                <w:sz w:val="24"/>
                <w:szCs w:val="24"/>
              </w:rPr>
            </w:pPr>
            <w:r w:rsidRPr="00907880">
              <w:rPr>
                <w:sz w:val="24"/>
                <w:szCs w:val="24"/>
              </w:rPr>
              <w:t>Sosyal Hizmet Merkezi Müdürlüğü</w:t>
            </w:r>
            <w:r w:rsidR="00A5120A" w:rsidRPr="00907880">
              <w:rPr>
                <w:sz w:val="24"/>
                <w:szCs w:val="24"/>
              </w:rPr>
              <w:t>ne bağlı Yatılı Bakım Kuruluşları</w:t>
            </w:r>
          </w:p>
          <w:p w:rsidR="00507138" w:rsidRDefault="00507138" w:rsidP="00B635D2">
            <w:pPr>
              <w:pStyle w:val="ListeParagraf"/>
              <w:tabs>
                <w:tab w:val="left" w:pos="3479"/>
              </w:tabs>
              <w:ind w:right="205"/>
              <w:rPr>
                <w:sz w:val="24"/>
                <w:szCs w:val="24"/>
              </w:rPr>
            </w:pPr>
          </w:p>
          <w:p w:rsidR="00507138" w:rsidRDefault="00507138" w:rsidP="00B635D2">
            <w:pPr>
              <w:pStyle w:val="TableParagraph"/>
              <w:tabs>
                <w:tab w:val="left" w:pos="519"/>
                <w:tab w:val="left" w:pos="3479"/>
              </w:tabs>
              <w:ind w:right="205"/>
              <w:jc w:val="both"/>
              <w:rPr>
                <w:sz w:val="24"/>
                <w:szCs w:val="24"/>
              </w:rPr>
            </w:pPr>
          </w:p>
          <w:p w:rsidR="00507138" w:rsidRPr="00907880" w:rsidRDefault="00507138" w:rsidP="00507138">
            <w:pPr>
              <w:pStyle w:val="TableParagraph"/>
              <w:tabs>
                <w:tab w:val="left" w:pos="519"/>
              </w:tabs>
              <w:ind w:right="692"/>
              <w:jc w:val="both"/>
              <w:rPr>
                <w:sz w:val="24"/>
                <w:szCs w:val="24"/>
              </w:rPr>
            </w:pPr>
          </w:p>
        </w:tc>
        <w:tc>
          <w:tcPr>
            <w:tcW w:w="2554" w:type="dxa"/>
            <w:tcBorders>
              <w:top w:val="single" w:sz="4" w:space="0" w:color="0070C0"/>
              <w:left w:val="single" w:sz="4" w:space="0" w:color="0070C0"/>
              <w:bottom w:val="single" w:sz="4" w:space="0" w:color="0070C0"/>
              <w:right w:val="single" w:sz="4" w:space="0" w:color="0070C0"/>
            </w:tcBorders>
          </w:tcPr>
          <w:p w:rsidR="00DC1B5B" w:rsidRPr="00907880" w:rsidRDefault="00DC1B5B" w:rsidP="00D71389">
            <w:pPr>
              <w:pStyle w:val="TableParagraph"/>
              <w:tabs>
                <w:tab w:val="left" w:pos="407"/>
              </w:tabs>
              <w:jc w:val="both"/>
              <w:rPr>
                <w:sz w:val="24"/>
                <w:szCs w:val="24"/>
              </w:rPr>
            </w:pPr>
          </w:p>
        </w:tc>
      </w:tr>
      <w:tr w:rsidR="0031450D" w:rsidRPr="00907880" w:rsidTr="00AB28BB">
        <w:trPr>
          <w:trHeight w:hRule="exact" w:val="4377"/>
        </w:trPr>
        <w:tc>
          <w:tcPr>
            <w:tcW w:w="3325" w:type="dxa"/>
            <w:tcBorders>
              <w:top w:val="single" w:sz="4" w:space="0" w:color="0070C0"/>
              <w:left w:val="single" w:sz="4" w:space="0" w:color="0070C0"/>
              <w:bottom w:val="single" w:sz="4" w:space="0" w:color="0070C0"/>
              <w:right w:val="single" w:sz="4" w:space="0" w:color="0070C0"/>
            </w:tcBorders>
          </w:tcPr>
          <w:p w:rsidR="00907880" w:rsidRDefault="00907880" w:rsidP="00907880">
            <w:pPr>
              <w:pStyle w:val="TableParagraph"/>
              <w:ind w:left="329" w:right="111"/>
              <w:jc w:val="both"/>
              <w:rPr>
                <w:sz w:val="24"/>
                <w:szCs w:val="24"/>
              </w:rPr>
            </w:pPr>
          </w:p>
          <w:p w:rsidR="0031450D" w:rsidRPr="00907880" w:rsidRDefault="00616336" w:rsidP="00907880">
            <w:pPr>
              <w:pStyle w:val="TableParagraph"/>
              <w:ind w:left="329" w:right="111"/>
              <w:jc w:val="both"/>
              <w:rPr>
                <w:sz w:val="24"/>
                <w:szCs w:val="24"/>
              </w:rPr>
            </w:pPr>
            <w:r w:rsidRPr="00907880">
              <w:rPr>
                <w:sz w:val="24"/>
                <w:szCs w:val="24"/>
              </w:rPr>
              <w:t>7. Uyuşturucu bağımlılığı ile ilgili yeni eğitim programları geliştirilmesi ve mevcut eğitim programlarının ulaştığı kişi sayısının artırılması</w:t>
            </w:r>
            <w:r w:rsidR="00DC1B5B" w:rsidRPr="00907880">
              <w:rPr>
                <w:sz w:val="24"/>
                <w:szCs w:val="24"/>
              </w:rPr>
              <w:t>, Özel gün ve haftalarda uyuşturucu farkındalığının arttırılması</w:t>
            </w:r>
          </w:p>
        </w:tc>
        <w:tc>
          <w:tcPr>
            <w:tcW w:w="4678" w:type="dxa"/>
            <w:tcBorders>
              <w:top w:val="single" w:sz="4" w:space="0" w:color="0070C0"/>
              <w:left w:val="single" w:sz="4" w:space="0" w:color="0070C0"/>
              <w:bottom w:val="single" w:sz="4" w:space="0" w:color="0070C0"/>
              <w:right w:val="single" w:sz="4" w:space="0" w:color="0070C0"/>
            </w:tcBorders>
          </w:tcPr>
          <w:p w:rsidR="00907880" w:rsidRDefault="00907880" w:rsidP="00907880">
            <w:pPr>
              <w:pStyle w:val="TableParagraph"/>
              <w:tabs>
                <w:tab w:val="left" w:pos="519"/>
              </w:tabs>
              <w:ind w:left="98" w:right="282"/>
              <w:jc w:val="both"/>
              <w:rPr>
                <w:sz w:val="24"/>
                <w:szCs w:val="24"/>
              </w:rPr>
            </w:pPr>
          </w:p>
          <w:p w:rsidR="0031450D" w:rsidRDefault="00DC1B5B" w:rsidP="00387310">
            <w:pPr>
              <w:pStyle w:val="TableParagraph"/>
              <w:numPr>
                <w:ilvl w:val="1"/>
                <w:numId w:val="28"/>
              </w:numPr>
              <w:tabs>
                <w:tab w:val="left" w:pos="519"/>
              </w:tabs>
              <w:ind w:right="282" w:firstLine="0"/>
              <w:jc w:val="both"/>
              <w:rPr>
                <w:sz w:val="24"/>
                <w:szCs w:val="24"/>
              </w:rPr>
            </w:pPr>
            <w:r w:rsidRPr="00907880">
              <w:rPr>
                <w:sz w:val="24"/>
                <w:szCs w:val="24"/>
              </w:rPr>
              <w:t>26 Haziran Dünya Uyuşturucu ile Mücadele Günü kapsamında etkinliklerin planlanarak, toplumun etkinliklerine katılımının sağlanması</w:t>
            </w:r>
          </w:p>
          <w:p w:rsidR="00AB28BB" w:rsidRDefault="00AB28BB" w:rsidP="00387310">
            <w:pPr>
              <w:pStyle w:val="TableParagraph"/>
              <w:numPr>
                <w:ilvl w:val="1"/>
                <w:numId w:val="28"/>
              </w:numPr>
              <w:tabs>
                <w:tab w:val="left" w:pos="519"/>
              </w:tabs>
              <w:ind w:right="282" w:firstLine="0"/>
              <w:jc w:val="both"/>
              <w:rPr>
                <w:sz w:val="24"/>
                <w:szCs w:val="24"/>
              </w:rPr>
            </w:pPr>
            <w:r>
              <w:rPr>
                <w:sz w:val="24"/>
                <w:szCs w:val="24"/>
              </w:rPr>
              <w:t>Eylül ayı içinde 3 günlük “Uyuşturucu ile Mücadele günleri” nin tertip edilmesi, eğitim farkındalık ve bilinçlendirme etkinliklerinin yer almasının sağlanması,</w:t>
            </w:r>
          </w:p>
          <w:p w:rsidR="00AB28BB" w:rsidRPr="00907880" w:rsidRDefault="00AB28BB" w:rsidP="00AB28BB">
            <w:pPr>
              <w:pStyle w:val="TableParagraph"/>
              <w:numPr>
                <w:ilvl w:val="1"/>
                <w:numId w:val="28"/>
              </w:numPr>
              <w:tabs>
                <w:tab w:val="left" w:pos="519"/>
              </w:tabs>
              <w:ind w:right="282" w:firstLine="0"/>
              <w:jc w:val="both"/>
              <w:rPr>
                <w:sz w:val="24"/>
                <w:szCs w:val="24"/>
              </w:rPr>
            </w:pPr>
            <w:r>
              <w:rPr>
                <w:sz w:val="24"/>
                <w:szCs w:val="24"/>
              </w:rPr>
              <w:t xml:space="preserve">İlçemize özgü bir simgenin belirlenerek tüm etkinliklerde kullanılması ( Papatya), Etkinlik günlerinde Uyuşturucunun zararları ile ilgili afiş ve broşürlerin hazırlanarak dağıtılması, billboardlarda benzer afişlerin yayınlanmasının sağlanması </w:t>
            </w:r>
          </w:p>
        </w:tc>
        <w:tc>
          <w:tcPr>
            <w:tcW w:w="3684" w:type="dxa"/>
            <w:tcBorders>
              <w:top w:val="single" w:sz="4" w:space="0" w:color="0070C0"/>
              <w:left w:val="single" w:sz="4" w:space="0" w:color="0070C0"/>
              <w:bottom w:val="single" w:sz="4" w:space="0" w:color="0070C0"/>
              <w:right w:val="single" w:sz="4" w:space="0" w:color="0070C0"/>
            </w:tcBorders>
          </w:tcPr>
          <w:p w:rsidR="00907880" w:rsidRDefault="00907880" w:rsidP="00D71389">
            <w:pPr>
              <w:pStyle w:val="TableParagraph"/>
              <w:ind w:left="98"/>
              <w:jc w:val="both"/>
              <w:rPr>
                <w:sz w:val="24"/>
                <w:szCs w:val="24"/>
              </w:rPr>
            </w:pPr>
          </w:p>
          <w:p w:rsidR="0031450D" w:rsidRDefault="00DC1B5B" w:rsidP="00907880">
            <w:pPr>
              <w:pStyle w:val="TableParagraph"/>
              <w:ind w:left="98"/>
              <w:jc w:val="both"/>
              <w:rPr>
                <w:sz w:val="24"/>
                <w:szCs w:val="24"/>
              </w:rPr>
            </w:pPr>
            <w:r w:rsidRPr="00907880">
              <w:rPr>
                <w:sz w:val="24"/>
                <w:szCs w:val="24"/>
              </w:rPr>
              <w:t>7.1</w:t>
            </w:r>
            <w:r w:rsidR="00907880">
              <w:rPr>
                <w:sz w:val="24"/>
                <w:szCs w:val="24"/>
              </w:rPr>
              <w:t xml:space="preserve">. </w:t>
            </w:r>
            <w:r w:rsidR="00A5120A" w:rsidRPr="00907880">
              <w:rPr>
                <w:sz w:val="24"/>
                <w:szCs w:val="24"/>
              </w:rPr>
              <w:t xml:space="preserve">Toplum Sağlığı Merkezi </w:t>
            </w:r>
          </w:p>
          <w:p w:rsidR="00AB28BB" w:rsidRDefault="00AB28BB" w:rsidP="00907880">
            <w:pPr>
              <w:pStyle w:val="TableParagraph"/>
              <w:ind w:left="98"/>
              <w:jc w:val="both"/>
              <w:rPr>
                <w:sz w:val="24"/>
                <w:szCs w:val="24"/>
              </w:rPr>
            </w:pPr>
          </w:p>
          <w:p w:rsidR="00AB28BB" w:rsidRDefault="00AB28BB" w:rsidP="00907880">
            <w:pPr>
              <w:pStyle w:val="TableParagraph"/>
              <w:ind w:left="98"/>
              <w:jc w:val="both"/>
              <w:rPr>
                <w:sz w:val="24"/>
                <w:szCs w:val="24"/>
              </w:rPr>
            </w:pPr>
          </w:p>
          <w:p w:rsidR="00B635D2" w:rsidRDefault="00B635D2" w:rsidP="00907880">
            <w:pPr>
              <w:pStyle w:val="TableParagraph"/>
              <w:ind w:left="98"/>
              <w:jc w:val="both"/>
              <w:rPr>
                <w:sz w:val="24"/>
                <w:szCs w:val="24"/>
              </w:rPr>
            </w:pPr>
          </w:p>
          <w:p w:rsidR="00AB28BB" w:rsidRPr="00907880" w:rsidRDefault="00B635D2" w:rsidP="00B635D2">
            <w:pPr>
              <w:pStyle w:val="TableParagraph"/>
              <w:ind w:left="98" w:right="205"/>
              <w:jc w:val="both"/>
              <w:rPr>
                <w:sz w:val="24"/>
                <w:szCs w:val="24"/>
              </w:rPr>
            </w:pPr>
            <w:r>
              <w:rPr>
                <w:sz w:val="24"/>
                <w:szCs w:val="24"/>
              </w:rPr>
              <w:t>7.2. Gebze Sosyal Yardımlaşma ve Dayanışma Vakfı / Sosyal Hizmet Merkezi Müdürlüğü / Rehberlik ve Araştırma Merkezi</w:t>
            </w:r>
          </w:p>
        </w:tc>
        <w:tc>
          <w:tcPr>
            <w:tcW w:w="2554" w:type="dxa"/>
            <w:tcBorders>
              <w:top w:val="single" w:sz="4" w:space="0" w:color="0070C0"/>
              <w:left w:val="single" w:sz="4" w:space="0" w:color="0070C0"/>
              <w:bottom w:val="single" w:sz="4" w:space="0" w:color="0070C0"/>
              <w:right w:val="single" w:sz="4" w:space="0" w:color="0070C0"/>
            </w:tcBorders>
          </w:tcPr>
          <w:p w:rsidR="00907880" w:rsidRDefault="00907880" w:rsidP="00D71389">
            <w:pPr>
              <w:pStyle w:val="TableParagraph"/>
              <w:ind w:left="103"/>
              <w:jc w:val="both"/>
              <w:rPr>
                <w:sz w:val="24"/>
                <w:szCs w:val="24"/>
              </w:rPr>
            </w:pPr>
          </w:p>
          <w:p w:rsidR="00110BAB" w:rsidRPr="00907880" w:rsidRDefault="00907880" w:rsidP="00B635D2">
            <w:pPr>
              <w:pStyle w:val="TableParagraph"/>
              <w:ind w:left="103" w:right="207"/>
              <w:jc w:val="both"/>
              <w:rPr>
                <w:sz w:val="24"/>
                <w:szCs w:val="24"/>
              </w:rPr>
            </w:pPr>
            <w:r>
              <w:rPr>
                <w:sz w:val="24"/>
                <w:szCs w:val="24"/>
              </w:rPr>
              <w:t xml:space="preserve">7. </w:t>
            </w:r>
            <w:r w:rsidR="00DC1B5B" w:rsidRPr="00907880">
              <w:rPr>
                <w:sz w:val="24"/>
                <w:szCs w:val="24"/>
              </w:rPr>
              <w:t>Gebze Belediyesi</w:t>
            </w:r>
            <w:r>
              <w:rPr>
                <w:sz w:val="24"/>
                <w:szCs w:val="24"/>
              </w:rPr>
              <w:t xml:space="preserve"> / </w:t>
            </w:r>
            <w:r w:rsidR="00110BAB" w:rsidRPr="00907880">
              <w:rPr>
                <w:sz w:val="24"/>
                <w:szCs w:val="24"/>
              </w:rPr>
              <w:t>İlçe Milli Eğitim Müdürlüğü</w:t>
            </w:r>
            <w:r>
              <w:rPr>
                <w:sz w:val="24"/>
                <w:szCs w:val="24"/>
              </w:rPr>
              <w:t xml:space="preserve"> / </w:t>
            </w:r>
            <w:r w:rsidR="00110BAB" w:rsidRPr="00907880">
              <w:rPr>
                <w:sz w:val="24"/>
                <w:szCs w:val="24"/>
              </w:rPr>
              <w:t xml:space="preserve"> Muhtarlıklar</w:t>
            </w:r>
            <w:r>
              <w:rPr>
                <w:sz w:val="24"/>
                <w:szCs w:val="24"/>
              </w:rPr>
              <w:t xml:space="preserve"> / </w:t>
            </w:r>
            <w:r w:rsidR="00161F58" w:rsidRPr="00907880">
              <w:rPr>
                <w:sz w:val="24"/>
                <w:szCs w:val="24"/>
              </w:rPr>
              <w:t>Gebze Toplum Sağlığı Merkezi</w:t>
            </w:r>
          </w:p>
          <w:p w:rsidR="00B2702D" w:rsidRPr="00907880" w:rsidRDefault="00907880" w:rsidP="00B635D2">
            <w:pPr>
              <w:pStyle w:val="TableParagraph"/>
              <w:ind w:left="103" w:right="207"/>
              <w:jc w:val="both"/>
              <w:rPr>
                <w:sz w:val="24"/>
                <w:szCs w:val="24"/>
              </w:rPr>
            </w:pPr>
            <w:r>
              <w:rPr>
                <w:sz w:val="24"/>
                <w:szCs w:val="24"/>
              </w:rPr>
              <w:t xml:space="preserve">/ </w:t>
            </w:r>
            <w:r w:rsidR="00110BAB" w:rsidRPr="00907880">
              <w:rPr>
                <w:sz w:val="24"/>
                <w:szCs w:val="24"/>
              </w:rPr>
              <w:t>Sosyal Hizmet Merkezi Müdürlüğü</w:t>
            </w:r>
            <w:r>
              <w:rPr>
                <w:sz w:val="24"/>
                <w:szCs w:val="24"/>
              </w:rPr>
              <w:t xml:space="preserve"> / </w:t>
            </w:r>
            <w:r w:rsidR="00B2702D" w:rsidRPr="00907880">
              <w:rPr>
                <w:sz w:val="24"/>
                <w:szCs w:val="24"/>
              </w:rPr>
              <w:t>Yeşilay Gebze Şubesi</w:t>
            </w:r>
          </w:p>
        </w:tc>
      </w:tr>
      <w:tr w:rsidR="0031450D" w:rsidRPr="00907880" w:rsidTr="00545540">
        <w:trPr>
          <w:trHeight w:hRule="exact" w:val="10221"/>
        </w:trPr>
        <w:tc>
          <w:tcPr>
            <w:tcW w:w="3325" w:type="dxa"/>
            <w:tcBorders>
              <w:top w:val="single" w:sz="4" w:space="0" w:color="0070C0"/>
              <w:left w:val="single" w:sz="4" w:space="0" w:color="0070C0"/>
              <w:bottom w:val="single" w:sz="4" w:space="0" w:color="0070C0"/>
              <w:right w:val="single" w:sz="4" w:space="0" w:color="0070C0"/>
            </w:tcBorders>
          </w:tcPr>
          <w:p w:rsidR="0031450D" w:rsidRPr="00907880" w:rsidRDefault="00616336" w:rsidP="00907880">
            <w:pPr>
              <w:pStyle w:val="TableParagraph"/>
              <w:ind w:left="329" w:right="158"/>
              <w:jc w:val="both"/>
              <w:rPr>
                <w:sz w:val="24"/>
                <w:szCs w:val="24"/>
              </w:rPr>
            </w:pPr>
            <w:r w:rsidRPr="00907880">
              <w:rPr>
                <w:sz w:val="24"/>
                <w:szCs w:val="24"/>
              </w:rPr>
              <w:lastRenderedPageBreak/>
              <w:t>8. Gençlerde Yeşilaycılık bilincinin artırılması ve uyuşturucu ile mücadeleye aktif katılımlarının sağlanması</w:t>
            </w:r>
          </w:p>
        </w:tc>
        <w:tc>
          <w:tcPr>
            <w:tcW w:w="4678" w:type="dxa"/>
            <w:tcBorders>
              <w:top w:val="single" w:sz="4" w:space="0" w:color="0070C0"/>
              <w:left w:val="single" w:sz="4" w:space="0" w:color="0070C0"/>
              <w:bottom w:val="single" w:sz="4" w:space="0" w:color="0070C0"/>
              <w:right w:val="single" w:sz="4" w:space="0" w:color="0070C0"/>
            </w:tcBorders>
          </w:tcPr>
          <w:p w:rsidR="0031450D" w:rsidRDefault="00616336" w:rsidP="00387310">
            <w:pPr>
              <w:pStyle w:val="TableParagraph"/>
              <w:numPr>
                <w:ilvl w:val="1"/>
                <w:numId w:val="27"/>
              </w:numPr>
              <w:tabs>
                <w:tab w:val="left" w:pos="519"/>
              </w:tabs>
              <w:ind w:right="594" w:firstLine="0"/>
              <w:jc w:val="both"/>
              <w:rPr>
                <w:sz w:val="24"/>
                <w:szCs w:val="24"/>
              </w:rPr>
            </w:pPr>
            <w:r w:rsidRPr="00907880">
              <w:rPr>
                <w:sz w:val="24"/>
                <w:szCs w:val="24"/>
              </w:rPr>
              <w:t>Gençler ile bağımlılıkla mücadele</w:t>
            </w:r>
            <w:r w:rsidRPr="00907880">
              <w:rPr>
                <w:spacing w:val="-7"/>
                <w:sz w:val="24"/>
                <w:szCs w:val="24"/>
              </w:rPr>
              <w:t xml:space="preserve"> </w:t>
            </w:r>
            <w:r w:rsidRPr="00907880">
              <w:rPr>
                <w:sz w:val="24"/>
                <w:szCs w:val="24"/>
              </w:rPr>
              <w:t>ve kazanım temelli yaz/ kış dönemi kamp faaliyetlerinin</w:t>
            </w:r>
            <w:r w:rsidRPr="00907880">
              <w:rPr>
                <w:spacing w:val="-6"/>
                <w:sz w:val="24"/>
                <w:szCs w:val="24"/>
              </w:rPr>
              <w:t xml:space="preserve"> </w:t>
            </w:r>
            <w:r w:rsidRPr="00907880">
              <w:rPr>
                <w:sz w:val="24"/>
                <w:szCs w:val="24"/>
              </w:rPr>
              <w:t>gerçekleştirilmesi</w:t>
            </w:r>
            <w:r w:rsidR="00AB28BB">
              <w:rPr>
                <w:sz w:val="24"/>
                <w:szCs w:val="24"/>
              </w:rPr>
              <w:t>,</w:t>
            </w:r>
          </w:p>
          <w:p w:rsidR="00A301E6" w:rsidRDefault="00A301E6" w:rsidP="00A301E6">
            <w:pPr>
              <w:pStyle w:val="TableParagraph"/>
              <w:tabs>
                <w:tab w:val="left" w:pos="519"/>
              </w:tabs>
              <w:ind w:left="98" w:right="594"/>
              <w:jc w:val="both"/>
              <w:rPr>
                <w:sz w:val="24"/>
                <w:szCs w:val="24"/>
              </w:rPr>
            </w:pPr>
          </w:p>
          <w:p w:rsidR="00AB28BB" w:rsidRDefault="00A301E6" w:rsidP="00AB28BB">
            <w:pPr>
              <w:pStyle w:val="TableParagraph"/>
              <w:numPr>
                <w:ilvl w:val="1"/>
                <w:numId w:val="27"/>
              </w:numPr>
              <w:tabs>
                <w:tab w:val="left" w:pos="519"/>
              </w:tabs>
              <w:ind w:right="594" w:firstLine="0"/>
              <w:jc w:val="both"/>
              <w:rPr>
                <w:sz w:val="24"/>
                <w:szCs w:val="24"/>
              </w:rPr>
            </w:pPr>
            <w:r w:rsidRPr="00A301E6">
              <w:rPr>
                <w:sz w:val="24"/>
                <w:szCs w:val="24"/>
              </w:rPr>
              <w:t>Okullarda İzcilik faaliyetlerinin yaygınlaştırılmasının sağlanması,</w:t>
            </w:r>
          </w:p>
          <w:p w:rsidR="00A301E6" w:rsidRDefault="00A301E6" w:rsidP="00A301E6">
            <w:pPr>
              <w:pStyle w:val="ListeParagraf"/>
              <w:rPr>
                <w:sz w:val="24"/>
                <w:szCs w:val="24"/>
              </w:rPr>
            </w:pPr>
          </w:p>
          <w:p w:rsidR="00A301E6" w:rsidRDefault="00A301E6" w:rsidP="00A301E6">
            <w:pPr>
              <w:pStyle w:val="TableParagraph"/>
              <w:tabs>
                <w:tab w:val="left" w:pos="519"/>
              </w:tabs>
              <w:ind w:left="98" w:right="594"/>
              <w:jc w:val="both"/>
              <w:rPr>
                <w:sz w:val="24"/>
                <w:szCs w:val="24"/>
              </w:rPr>
            </w:pPr>
          </w:p>
          <w:p w:rsidR="00AB28BB" w:rsidRPr="00A301E6" w:rsidRDefault="00A301E6" w:rsidP="00AB28BB">
            <w:pPr>
              <w:pStyle w:val="TableParagraph"/>
              <w:numPr>
                <w:ilvl w:val="1"/>
                <w:numId w:val="27"/>
              </w:numPr>
              <w:tabs>
                <w:tab w:val="left" w:pos="519"/>
              </w:tabs>
              <w:ind w:right="594" w:firstLine="0"/>
              <w:jc w:val="both"/>
              <w:rPr>
                <w:sz w:val="24"/>
                <w:szCs w:val="24"/>
              </w:rPr>
            </w:pPr>
            <w:r w:rsidRPr="00A301E6">
              <w:rPr>
                <w:sz w:val="24"/>
                <w:szCs w:val="24"/>
              </w:rPr>
              <w:t>Okullarda dikkat ve akıl oyunlarının rehber öğretmenler kanalıyla sık sık oynanmasının sağlanması, böylelikle dikkat ve algı</w:t>
            </w:r>
            <w:r>
              <w:rPr>
                <w:sz w:val="24"/>
                <w:szCs w:val="24"/>
              </w:rPr>
              <w:t>larının güçlenmesi</w:t>
            </w:r>
            <w:r w:rsidRPr="00A301E6">
              <w:rPr>
                <w:sz w:val="24"/>
                <w:szCs w:val="24"/>
              </w:rPr>
              <w:t>,</w:t>
            </w:r>
          </w:p>
          <w:p w:rsidR="00AB28BB" w:rsidRDefault="00AB28BB" w:rsidP="00AB28BB">
            <w:pPr>
              <w:pStyle w:val="TableParagraph"/>
              <w:tabs>
                <w:tab w:val="left" w:pos="519"/>
              </w:tabs>
              <w:ind w:left="98" w:right="594"/>
              <w:jc w:val="both"/>
              <w:rPr>
                <w:sz w:val="24"/>
                <w:szCs w:val="24"/>
              </w:rPr>
            </w:pPr>
          </w:p>
          <w:p w:rsidR="00AB28BB" w:rsidRDefault="00AB28BB" w:rsidP="00AB28BB">
            <w:pPr>
              <w:pStyle w:val="TableParagraph"/>
              <w:tabs>
                <w:tab w:val="left" w:pos="519"/>
              </w:tabs>
              <w:ind w:left="98" w:right="594"/>
              <w:jc w:val="both"/>
              <w:rPr>
                <w:sz w:val="24"/>
                <w:szCs w:val="24"/>
              </w:rPr>
            </w:pPr>
          </w:p>
          <w:p w:rsidR="00AB28BB" w:rsidRPr="00907880" w:rsidRDefault="00AB28BB" w:rsidP="00387310">
            <w:pPr>
              <w:pStyle w:val="TableParagraph"/>
              <w:numPr>
                <w:ilvl w:val="1"/>
                <w:numId w:val="27"/>
              </w:numPr>
              <w:tabs>
                <w:tab w:val="left" w:pos="519"/>
              </w:tabs>
              <w:ind w:right="594" w:firstLine="0"/>
              <w:jc w:val="both"/>
              <w:rPr>
                <w:sz w:val="24"/>
                <w:szCs w:val="24"/>
              </w:rPr>
            </w:pPr>
            <w:r>
              <w:rPr>
                <w:sz w:val="24"/>
                <w:szCs w:val="24"/>
              </w:rPr>
              <w:t xml:space="preserve">Belediyenin yaz spor okullarına katılım sağlayan öğrencilere zararlı alışkanlıklar ve bağımlılık konusunda bilinçlndirme çalışmalarının yapılması, </w:t>
            </w:r>
          </w:p>
          <w:p w:rsidR="00907880" w:rsidRPr="00907880" w:rsidRDefault="00907880" w:rsidP="00D71389">
            <w:pPr>
              <w:pStyle w:val="TableParagraph"/>
              <w:jc w:val="both"/>
              <w:rPr>
                <w:sz w:val="24"/>
                <w:szCs w:val="24"/>
              </w:rPr>
            </w:pPr>
          </w:p>
          <w:p w:rsidR="0031450D" w:rsidRDefault="00616336" w:rsidP="00387310">
            <w:pPr>
              <w:pStyle w:val="TableParagraph"/>
              <w:numPr>
                <w:ilvl w:val="1"/>
                <w:numId w:val="27"/>
              </w:numPr>
              <w:tabs>
                <w:tab w:val="left" w:pos="519"/>
              </w:tabs>
              <w:ind w:left="518"/>
              <w:jc w:val="both"/>
              <w:rPr>
                <w:sz w:val="24"/>
                <w:szCs w:val="24"/>
              </w:rPr>
            </w:pPr>
            <w:r w:rsidRPr="00907880">
              <w:rPr>
                <w:sz w:val="24"/>
                <w:szCs w:val="24"/>
              </w:rPr>
              <w:t>Üniversite Yeşilay</w:t>
            </w:r>
            <w:r w:rsidRPr="00907880">
              <w:rPr>
                <w:spacing w:val="-4"/>
                <w:sz w:val="24"/>
                <w:szCs w:val="24"/>
              </w:rPr>
              <w:t xml:space="preserve"> </w:t>
            </w:r>
            <w:r w:rsidRPr="00907880">
              <w:rPr>
                <w:sz w:val="24"/>
                <w:szCs w:val="24"/>
              </w:rPr>
              <w:t>kulüplerinin</w:t>
            </w:r>
            <w:r w:rsidR="00110BAB" w:rsidRPr="00907880">
              <w:rPr>
                <w:sz w:val="24"/>
                <w:szCs w:val="24"/>
              </w:rPr>
              <w:t xml:space="preserve"> aktif hale getirilmesi</w:t>
            </w:r>
            <w:r w:rsidR="00AB28BB">
              <w:rPr>
                <w:sz w:val="24"/>
                <w:szCs w:val="24"/>
              </w:rPr>
              <w:t>, Etkinliklerinin desteklenmesi ve her yıl içinde en az iki faaliyet gerçekleştirmelerinin sağlanması,</w:t>
            </w:r>
          </w:p>
          <w:p w:rsidR="00AB28BB" w:rsidRDefault="00AB28BB" w:rsidP="00AB28BB">
            <w:pPr>
              <w:pStyle w:val="ListeParagraf"/>
              <w:rPr>
                <w:sz w:val="24"/>
                <w:szCs w:val="24"/>
              </w:rPr>
            </w:pPr>
          </w:p>
          <w:p w:rsidR="00AB28BB" w:rsidRDefault="00AB28BB" w:rsidP="00387310">
            <w:pPr>
              <w:pStyle w:val="TableParagraph"/>
              <w:numPr>
                <w:ilvl w:val="1"/>
                <w:numId w:val="27"/>
              </w:numPr>
              <w:tabs>
                <w:tab w:val="left" w:pos="519"/>
              </w:tabs>
              <w:ind w:left="518"/>
              <w:jc w:val="both"/>
              <w:rPr>
                <w:sz w:val="24"/>
                <w:szCs w:val="24"/>
              </w:rPr>
            </w:pPr>
            <w:r>
              <w:rPr>
                <w:sz w:val="24"/>
                <w:szCs w:val="24"/>
              </w:rPr>
              <w:t>İlçe Halk Kütüphanesi tarafından Uyuşturucunun  zararları temalı kitap ayraçlarının bastırılarak, okuyuculara  dağıtılması</w:t>
            </w:r>
          </w:p>
          <w:p w:rsidR="00545540" w:rsidRDefault="00545540" w:rsidP="00545540">
            <w:pPr>
              <w:pStyle w:val="ListeParagraf"/>
              <w:rPr>
                <w:sz w:val="24"/>
                <w:szCs w:val="24"/>
              </w:rPr>
            </w:pPr>
          </w:p>
          <w:p w:rsidR="00545540" w:rsidRDefault="00545540" w:rsidP="00387310">
            <w:pPr>
              <w:pStyle w:val="TableParagraph"/>
              <w:numPr>
                <w:ilvl w:val="1"/>
                <w:numId w:val="27"/>
              </w:numPr>
              <w:tabs>
                <w:tab w:val="left" w:pos="519"/>
              </w:tabs>
              <w:ind w:left="518"/>
              <w:jc w:val="both"/>
              <w:rPr>
                <w:sz w:val="24"/>
                <w:szCs w:val="24"/>
              </w:rPr>
            </w:pPr>
            <w:r>
              <w:rPr>
                <w:sz w:val="24"/>
                <w:szCs w:val="24"/>
              </w:rPr>
              <w:t>Tarih bilincini arttırmak amacıyla sık sık kültürel gezilerin tertip edilmesi, toplumda önder olmuş başarılı kişilerin seminer vermesinin sağlanması, Yazar buluşmalarının sık sık yaplması,kitap okuma alışkanlığının geliştirilmesine yönelik faaliyetlerin yapılması</w:t>
            </w:r>
          </w:p>
          <w:p w:rsidR="00AB28BB" w:rsidRPr="00907880" w:rsidRDefault="00AB28BB" w:rsidP="00AB28BB">
            <w:pPr>
              <w:pStyle w:val="TableParagraph"/>
              <w:tabs>
                <w:tab w:val="left" w:pos="519"/>
              </w:tabs>
              <w:ind w:left="518"/>
              <w:jc w:val="both"/>
              <w:rPr>
                <w:sz w:val="24"/>
                <w:szCs w:val="24"/>
              </w:rPr>
            </w:pPr>
          </w:p>
        </w:tc>
        <w:tc>
          <w:tcPr>
            <w:tcW w:w="3684" w:type="dxa"/>
            <w:tcBorders>
              <w:top w:val="single" w:sz="4" w:space="0" w:color="0070C0"/>
              <w:left w:val="single" w:sz="4" w:space="0" w:color="0070C0"/>
              <w:bottom w:val="single" w:sz="4" w:space="0" w:color="0070C0"/>
              <w:right w:val="single" w:sz="4" w:space="0" w:color="0070C0"/>
            </w:tcBorders>
          </w:tcPr>
          <w:p w:rsidR="006E34C0" w:rsidRDefault="00110BAB" w:rsidP="00B635D2">
            <w:pPr>
              <w:pStyle w:val="TableParagraph"/>
              <w:ind w:left="98" w:right="205"/>
              <w:jc w:val="both"/>
              <w:rPr>
                <w:sz w:val="24"/>
                <w:szCs w:val="24"/>
              </w:rPr>
            </w:pPr>
            <w:r w:rsidRPr="00907880">
              <w:rPr>
                <w:sz w:val="24"/>
                <w:szCs w:val="24"/>
              </w:rPr>
              <w:t>8.1</w:t>
            </w:r>
            <w:r w:rsidR="00A301E6">
              <w:rPr>
                <w:sz w:val="24"/>
                <w:szCs w:val="24"/>
              </w:rPr>
              <w:t xml:space="preserve"> ve 8.2</w:t>
            </w:r>
            <w:r w:rsidRPr="00907880">
              <w:rPr>
                <w:sz w:val="24"/>
                <w:szCs w:val="24"/>
              </w:rPr>
              <w:t xml:space="preserve"> Yeşilay Gebze Şubesi</w:t>
            </w:r>
            <w:r w:rsidR="00907880">
              <w:rPr>
                <w:sz w:val="24"/>
                <w:szCs w:val="24"/>
              </w:rPr>
              <w:t xml:space="preserve"> / Gebze Teknik Üniversitesi / </w:t>
            </w:r>
            <w:r w:rsidRPr="00907880">
              <w:rPr>
                <w:sz w:val="24"/>
                <w:szCs w:val="24"/>
              </w:rPr>
              <w:t>Gençli</w:t>
            </w:r>
            <w:r w:rsidR="00907880">
              <w:rPr>
                <w:sz w:val="24"/>
                <w:szCs w:val="24"/>
              </w:rPr>
              <w:t xml:space="preserve">k Himetleri Spor İlçe Müdürlüğü / </w:t>
            </w:r>
            <w:r w:rsidR="00A5120A" w:rsidRPr="00907880">
              <w:rPr>
                <w:sz w:val="24"/>
                <w:szCs w:val="24"/>
              </w:rPr>
              <w:t>Gebze Belediyesi Yaz Spor Okulları</w:t>
            </w:r>
            <w:r w:rsidR="00907880">
              <w:rPr>
                <w:sz w:val="24"/>
                <w:szCs w:val="24"/>
              </w:rPr>
              <w:t xml:space="preserve"> / </w:t>
            </w:r>
            <w:r w:rsidR="005A1525" w:rsidRPr="00907880">
              <w:rPr>
                <w:sz w:val="24"/>
                <w:szCs w:val="24"/>
              </w:rPr>
              <w:t>Gebze Gençlik Merkezi Müdürlüğü</w:t>
            </w:r>
          </w:p>
          <w:p w:rsidR="00907880" w:rsidRDefault="00907880" w:rsidP="00B635D2">
            <w:pPr>
              <w:pStyle w:val="TableParagraph"/>
              <w:ind w:left="98" w:right="205"/>
              <w:jc w:val="both"/>
              <w:rPr>
                <w:sz w:val="24"/>
                <w:szCs w:val="24"/>
              </w:rPr>
            </w:pPr>
          </w:p>
          <w:p w:rsidR="00907880" w:rsidRPr="00907880" w:rsidRDefault="00907880" w:rsidP="00B635D2">
            <w:pPr>
              <w:pStyle w:val="TableParagraph"/>
              <w:ind w:left="98" w:right="205"/>
              <w:jc w:val="both"/>
              <w:rPr>
                <w:sz w:val="24"/>
                <w:szCs w:val="24"/>
              </w:rPr>
            </w:pPr>
          </w:p>
          <w:p w:rsidR="006E34C0" w:rsidRDefault="00A301E6" w:rsidP="00B635D2">
            <w:pPr>
              <w:pStyle w:val="TableParagraph"/>
              <w:numPr>
                <w:ilvl w:val="1"/>
                <w:numId w:val="27"/>
              </w:numPr>
              <w:ind w:right="205"/>
              <w:jc w:val="both"/>
              <w:rPr>
                <w:sz w:val="24"/>
                <w:szCs w:val="24"/>
              </w:rPr>
            </w:pPr>
            <w:r>
              <w:rPr>
                <w:sz w:val="24"/>
                <w:szCs w:val="24"/>
              </w:rPr>
              <w:t>8.3</w:t>
            </w:r>
            <w:r w:rsidR="006E34C0" w:rsidRPr="00907880">
              <w:rPr>
                <w:sz w:val="24"/>
                <w:szCs w:val="24"/>
              </w:rPr>
              <w:t xml:space="preserve">. </w:t>
            </w:r>
            <w:r>
              <w:rPr>
                <w:sz w:val="24"/>
                <w:szCs w:val="24"/>
              </w:rPr>
              <w:t>İlçe Milli Eğitim Müdürlüğü</w:t>
            </w:r>
          </w:p>
          <w:p w:rsidR="00AB28BB" w:rsidRDefault="00AB28BB" w:rsidP="00B635D2">
            <w:pPr>
              <w:pStyle w:val="TableParagraph"/>
              <w:ind w:right="205"/>
              <w:jc w:val="both"/>
              <w:rPr>
                <w:sz w:val="24"/>
                <w:szCs w:val="24"/>
              </w:rPr>
            </w:pPr>
          </w:p>
          <w:p w:rsidR="00AB28BB" w:rsidRDefault="00AB28BB" w:rsidP="00B635D2">
            <w:pPr>
              <w:pStyle w:val="TableParagraph"/>
              <w:ind w:left="98" w:right="205"/>
              <w:jc w:val="both"/>
              <w:rPr>
                <w:sz w:val="24"/>
                <w:szCs w:val="24"/>
              </w:rPr>
            </w:pPr>
          </w:p>
          <w:p w:rsidR="00AB28BB" w:rsidRDefault="00AB28BB" w:rsidP="00B635D2">
            <w:pPr>
              <w:pStyle w:val="TableParagraph"/>
              <w:ind w:right="205"/>
              <w:jc w:val="both"/>
              <w:rPr>
                <w:sz w:val="24"/>
                <w:szCs w:val="24"/>
              </w:rPr>
            </w:pPr>
          </w:p>
          <w:p w:rsidR="00AB28BB" w:rsidRDefault="00AB28BB" w:rsidP="00B635D2">
            <w:pPr>
              <w:pStyle w:val="TableParagraph"/>
              <w:ind w:right="205"/>
              <w:jc w:val="both"/>
              <w:rPr>
                <w:sz w:val="24"/>
                <w:szCs w:val="24"/>
              </w:rPr>
            </w:pPr>
          </w:p>
          <w:p w:rsidR="00B635D2" w:rsidRDefault="00B635D2" w:rsidP="00B635D2">
            <w:pPr>
              <w:pStyle w:val="TableParagraph"/>
              <w:ind w:right="205"/>
              <w:jc w:val="both"/>
              <w:rPr>
                <w:sz w:val="24"/>
                <w:szCs w:val="24"/>
              </w:rPr>
            </w:pPr>
          </w:p>
          <w:p w:rsidR="00AB28BB" w:rsidRDefault="00AB28BB" w:rsidP="00B635D2">
            <w:pPr>
              <w:pStyle w:val="TableParagraph"/>
              <w:ind w:right="205"/>
              <w:jc w:val="both"/>
              <w:rPr>
                <w:sz w:val="24"/>
                <w:szCs w:val="24"/>
              </w:rPr>
            </w:pPr>
            <w:r>
              <w:rPr>
                <w:sz w:val="24"/>
                <w:szCs w:val="24"/>
              </w:rPr>
              <w:t xml:space="preserve">  </w:t>
            </w:r>
            <w:r w:rsidR="00A301E6">
              <w:rPr>
                <w:sz w:val="24"/>
                <w:szCs w:val="24"/>
              </w:rPr>
              <w:t>8.4.</w:t>
            </w:r>
            <w:r>
              <w:rPr>
                <w:sz w:val="24"/>
                <w:szCs w:val="24"/>
              </w:rPr>
              <w:t xml:space="preserve">  Gebze </w:t>
            </w:r>
            <w:r w:rsidR="00A301E6">
              <w:rPr>
                <w:sz w:val="24"/>
                <w:szCs w:val="24"/>
              </w:rPr>
              <w:t>Belediyesi</w:t>
            </w:r>
          </w:p>
          <w:p w:rsidR="00AB28BB" w:rsidRDefault="00AB28BB" w:rsidP="00B635D2">
            <w:pPr>
              <w:pStyle w:val="TableParagraph"/>
              <w:ind w:right="205"/>
              <w:jc w:val="both"/>
              <w:rPr>
                <w:sz w:val="24"/>
                <w:szCs w:val="24"/>
              </w:rPr>
            </w:pPr>
          </w:p>
          <w:p w:rsidR="00AB28BB" w:rsidRDefault="00AB28BB" w:rsidP="00B635D2">
            <w:pPr>
              <w:pStyle w:val="TableParagraph"/>
              <w:ind w:right="205"/>
              <w:jc w:val="both"/>
              <w:rPr>
                <w:sz w:val="24"/>
                <w:szCs w:val="24"/>
              </w:rPr>
            </w:pPr>
          </w:p>
          <w:p w:rsidR="00A301E6" w:rsidRDefault="00A301E6" w:rsidP="00B635D2">
            <w:pPr>
              <w:pStyle w:val="TableParagraph"/>
              <w:ind w:right="205"/>
              <w:jc w:val="both"/>
              <w:rPr>
                <w:sz w:val="24"/>
                <w:szCs w:val="24"/>
              </w:rPr>
            </w:pPr>
          </w:p>
          <w:p w:rsidR="00A301E6" w:rsidRDefault="00A301E6" w:rsidP="00B635D2">
            <w:pPr>
              <w:pStyle w:val="TableParagraph"/>
              <w:ind w:right="205"/>
              <w:jc w:val="both"/>
              <w:rPr>
                <w:sz w:val="24"/>
                <w:szCs w:val="24"/>
              </w:rPr>
            </w:pPr>
          </w:p>
          <w:p w:rsidR="00AB28BB" w:rsidRDefault="00A301E6" w:rsidP="00B635D2">
            <w:pPr>
              <w:pStyle w:val="TableParagraph"/>
              <w:ind w:right="205"/>
              <w:jc w:val="both"/>
              <w:rPr>
                <w:sz w:val="24"/>
                <w:szCs w:val="24"/>
              </w:rPr>
            </w:pPr>
            <w:r>
              <w:rPr>
                <w:sz w:val="24"/>
                <w:szCs w:val="24"/>
              </w:rPr>
              <w:t xml:space="preserve"> 8.5. Gebze Teknik Üniversitesi</w:t>
            </w:r>
          </w:p>
          <w:p w:rsidR="00A301E6" w:rsidRDefault="00A301E6" w:rsidP="00B635D2">
            <w:pPr>
              <w:pStyle w:val="TableParagraph"/>
              <w:ind w:right="205"/>
              <w:jc w:val="both"/>
              <w:rPr>
                <w:sz w:val="24"/>
                <w:szCs w:val="24"/>
              </w:rPr>
            </w:pPr>
          </w:p>
          <w:p w:rsidR="00A301E6" w:rsidRDefault="00A301E6" w:rsidP="00B635D2">
            <w:pPr>
              <w:pStyle w:val="TableParagraph"/>
              <w:ind w:right="205"/>
              <w:jc w:val="both"/>
              <w:rPr>
                <w:sz w:val="24"/>
                <w:szCs w:val="24"/>
              </w:rPr>
            </w:pPr>
          </w:p>
          <w:p w:rsidR="00A301E6" w:rsidRDefault="00A301E6" w:rsidP="00B635D2">
            <w:pPr>
              <w:pStyle w:val="TableParagraph"/>
              <w:ind w:left="77" w:right="205"/>
              <w:jc w:val="both"/>
              <w:rPr>
                <w:sz w:val="24"/>
                <w:szCs w:val="24"/>
              </w:rPr>
            </w:pPr>
          </w:p>
          <w:p w:rsidR="00A301E6" w:rsidRDefault="00A301E6" w:rsidP="00B635D2">
            <w:pPr>
              <w:pStyle w:val="TableParagraph"/>
              <w:ind w:left="77" w:right="205"/>
              <w:jc w:val="both"/>
              <w:rPr>
                <w:sz w:val="24"/>
                <w:szCs w:val="24"/>
              </w:rPr>
            </w:pPr>
          </w:p>
          <w:p w:rsidR="00AB28BB" w:rsidRDefault="00AB28BB" w:rsidP="00B635D2">
            <w:pPr>
              <w:pStyle w:val="TableParagraph"/>
              <w:ind w:left="77" w:right="205"/>
              <w:jc w:val="both"/>
              <w:rPr>
                <w:sz w:val="24"/>
                <w:szCs w:val="24"/>
              </w:rPr>
            </w:pPr>
            <w:r>
              <w:rPr>
                <w:sz w:val="24"/>
                <w:szCs w:val="24"/>
              </w:rPr>
              <w:t>8.</w:t>
            </w:r>
            <w:r w:rsidR="00A301E6">
              <w:rPr>
                <w:sz w:val="24"/>
                <w:szCs w:val="24"/>
              </w:rPr>
              <w:t>6.</w:t>
            </w:r>
            <w:r>
              <w:rPr>
                <w:sz w:val="24"/>
                <w:szCs w:val="24"/>
              </w:rPr>
              <w:t xml:space="preserve"> İlçe Halk Kütüphanesi</w:t>
            </w:r>
          </w:p>
          <w:p w:rsidR="00545540" w:rsidRDefault="00545540" w:rsidP="00B635D2">
            <w:pPr>
              <w:pStyle w:val="TableParagraph"/>
              <w:ind w:left="77" w:right="205"/>
              <w:jc w:val="both"/>
              <w:rPr>
                <w:sz w:val="24"/>
                <w:szCs w:val="24"/>
              </w:rPr>
            </w:pPr>
          </w:p>
          <w:p w:rsidR="00545540" w:rsidRDefault="00545540" w:rsidP="00B635D2">
            <w:pPr>
              <w:pStyle w:val="TableParagraph"/>
              <w:ind w:left="77" w:right="205"/>
              <w:jc w:val="both"/>
              <w:rPr>
                <w:sz w:val="24"/>
                <w:szCs w:val="24"/>
              </w:rPr>
            </w:pPr>
          </w:p>
          <w:p w:rsidR="00B635D2" w:rsidRDefault="00B635D2" w:rsidP="00B635D2">
            <w:pPr>
              <w:pStyle w:val="TableParagraph"/>
              <w:ind w:left="77" w:right="205"/>
              <w:jc w:val="both"/>
              <w:rPr>
                <w:sz w:val="24"/>
                <w:szCs w:val="24"/>
              </w:rPr>
            </w:pPr>
          </w:p>
          <w:p w:rsidR="00545540" w:rsidRDefault="00545540" w:rsidP="00B635D2">
            <w:pPr>
              <w:pStyle w:val="TableParagraph"/>
              <w:ind w:left="77" w:right="205"/>
              <w:jc w:val="both"/>
              <w:rPr>
                <w:sz w:val="24"/>
                <w:szCs w:val="24"/>
              </w:rPr>
            </w:pPr>
          </w:p>
          <w:p w:rsidR="00545540" w:rsidRPr="00907880" w:rsidRDefault="00545540" w:rsidP="00B635D2">
            <w:pPr>
              <w:pStyle w:val="TableParagraph"/>
              <w:ind w:left="77" w:right="205"/>
              <w:jc w:val="both"/>
              <w:rPr>
                <w:sz w:val="24"/>
                <w:szCs w:val="24"/>
              </w:rPr>
            </w:pPr>
            <w:r>
              <w:rPr>
                <w:sz w:val="24"/>
                <w:szCs w:val="24"/>
              </w:rPr>
              <w:t xml:space="preserve">8.7. Gebze Belediyesi/ İlçe Halk </w:t>
            </w:r>
            <w:r w:rsidR="00B635D2">
              <w:rPr>
                <w:sz w:val="24"/>
                <w:szCs w:val="24"/>
              </w:rPr>
              <w:t xml:space="preserve">  </w:t>
            </w:r>
            <w:r>
              <w:rPr>
                <w:sz w:val="24"/>
                <w:szCs w:val="24"/>
              </w:rPr>
              <w:t>Kütüphanesi</w:t>
            </w:r>
          </w:p>
        </w:tc>
        <w:tc>
          <w:tcPr>
            <w:tcW w:w="2554" w:type="dxa"/>
            <w:tcBorders>
              <w:top w:val="single" w:sz="4" w:space="0" w:color="0070C0"/>
              <w:left w:val="single" w:sz="4" w:space="0" w:color="0070C0"/>
              <w:bottom w:val="single" w:sz="4" w:space="0" w:color="0070C0"/>
              <w:right w:val="single" w:sz="4" w:space="0" w:color="0070C0"/>
            </w:tcBorders>
          </w:tcPr>
          <w:p w:rsidR="0031450D" w:rsidRPr="00907880" w:rsidRDefault="00907880" w:rsidP="00B635D2">
            <w:pPr>
              <w:pStyle w:val="TableParagraph"/>
              <w:numPr>
                <w:ilvl w:val="0"/>
                <w:numId w:val="71"/>
              </w:numPr>
              <w:tabs>
                <w:tab w:val="left" w:pos="0"/>
              </w:tabs>
              <w:ind w:left="79" w:right="207" w:firstLine="0"/>
              <w:jc w:val="both"/>
              <w:rPr>
                <w:sz w:val="24"/>
                <w:szCs w:val="24"/>
              </w:rPr>
            </w:pPr>
            <w:r>
              <w:rPr>
                <w:sz w:val="24"/>
                <w:szCs w:val="24"/>
              </w:rPr>
              <w:t xml:space="preserve">İlçe Milli Eğitim </w:t>
            </w:r>
            <w:r w:rsidR="00110BAB" w:rsidRPr="00907880">
              <w:rPr>
                <w:sz w:val="24"/>
                <w:szCs w:val="24"/>
              </w:rPr>
              <w:t>Müdürlüğü</w:t>
            </w:r>
          </w:p>
          <w:p w:rsidR="0031450D" w:rsidRPr="00907880" w:rsidRDefault="0031450D" w:rsidP="00D71389">
            <w:pPr>
              <w:pStyle w:val="TableParagraph"/>
              <w:tabs>
                <w:tab w:val="left" w:pos="407"/>
              </w:tabs>
              <w:ind w:left="406" w:right="937"/>
              <w:jc w:val="both"/>
              <w:rPr>
                <w:sz w:val="24"/>
                <w:szCs w:val="24"/>
              </w:rPr>
            </w:pPr>
          </w:p>
        </w:tc>
      </w:tr>
    </w:tbl>
    <w:p w:rsidR="0031450D" w:rsidRPr="00907880" w:rsidRDefault="0031450D" w:rsidP="00D71389">
      <w:pPr>
        <w:jc w:val="both"/>
        <w:rPr>
          <w:sz w:val="24"/>
          <w:szCs w:val="24"/>
        </w:rPr>
        <w:sectPr w:rsidR="0031450D" w:rsidRPr="00907880">
          <w:pgSz w:w="16850" w:h="11900" w:orient="landscape"/>
          <w:pgMar w:top="960" w:right="1300" w:bottom="820" w:left="980" w:header="724" w:footer="632" w:gutter="0"/>
          <w:cols w:space="708"/>
        </w:sectPr>
      </w:pPr>
    </w:p>
    <w:p w:rsidR="0031450D" w:rsidRPr="00907880" w:rsidRDefault="0031450D" w:rsidP="00D71389">
      <w:pPr>
        <w:jc w:val="both"/>
        <w:rPr>
          <w:sz w:val="24"/>
          <w:szCs w:val="24"/>
        </w:rPr>
      </w:pPr>
    </w:p>
    <w:p w:rsidR="0031450D" w:rsidRPr="009D62C0"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4678"/>
        <w:gridCol w:w="3684"/>
        <w:gridCol w:w="2554"/>
      </w:tblGrid>
      <w:tr w:rsidR="0031450D" w:rsidRPr="009D62C0" w:rsidTr="00907880">
        <w:trPr>
          <w:trHeight w:hRule="exact" w:val="4035"/>
        </w:trPr>
        <w:tc>
          <w:tcPr>
            <w:tcW w:w="3228"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612" w:right="431"/>
              <w:jc w:val="both"/>
              <w:rPr>
                <w:sz w:val="24"/>
                <w:szCs w:val="20"/>
              </w:rPr>
            </w:pPr>
          </w:p>
          <w:p w:rsidR="0031450D" w:rsidRPr="00907880" w:rsidRDefault="00616336" w:rsidP="00387310">
            <w:pPr>
              <w:pStyle w:val="TableParagraph"/>
              <w:numPr>
                <w:ilvl w:val="0"/>
                <w:numId w:val="71"/>
              </w:numPr>
              <w:ind w:left="612" w:right="431" w:firstLine="34"/>
              <w:jc w:val="both"/>
              <w:rPr>
                <w:sz w:val="24"/>
                <w:szCs w:val="20"/>
              </w:rPr>
            </w:pPr>
            <w:r w:rsidRPr="00907880">
              <w:rPr>
                <w:sz w:val="24"/>
                <w:szCs w:val="20"/>
              </w:rPr>
              <w:t>Genel ve genç nüfusta uyuşturucu kullanım yaygınlığı ve madde bağımlılarının sosyal ihtiyaçlarını tespit etmeye yönelik araştırmalar yapılması</w:t>
            </w:r>
          </w:p>
        </w:tc>
        <w:tc>
          <w:tcPr>
            <w:tcW w:w="4678"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361" w:right="320"/>
              <w:jc w:val="both"/>
              <w:rPr>
                <w:sz w:val="24"/>
                <w:szCs w:val="20"/>
              </w:rPr>
            </w:pPr>
          </w:p>
          <w:p w:rsidR="001C2129" w:rsidRDefault="00616336" w:rsidP="00387310">
            <w:pPr>
              <w:pStyle w:val="TableParagraph"/>
              <w:numPr>
                <w:ilvl w:val="1"/>
                <w:numId w:val="71"/>
              </w:numPr>
              <w:tabs>
                <w:tab w:val="left" w:pos="361"/>
              </w:tabs>
              <w:ind w:left="361" w:right="320"/>
              <w:jc w:val="both"/>
              <w:rPr>
                <w:sz w:val="24"/>
                <w:szCs w:val="20"/>
              </w:rPr>
            </w:pPr>
            <w:r w:rsidRPr="00907880">
              <w:rPr>
                <w:sz w:val="24"/>
                <w:szCs w:val="20"/>
              </w:rPr>
              <w:t>14-19 Yaş Arası Eğitime Devam</w:t>
            </w:r>
            <w:r w:rsidRPr="00907880">
              <w:rPr>
                <w:spacing w:val="-7"/>
                <w:sz w:val="24"/>
                <w:szCs w:val="20"/>
              </w:rPr>
              <w:t xml:space="preserve"> </w:t>
            </w:r>
            <w:r w:rsidRPr="00907880">
              <w:rPr>
                <w:sz w:val="24"/>
                <w:szCs w:val="20"/>
              </w:rPr>
              <w:t xml:space="preserve">Eden Gençlerde Bağımlılık Araştırmasının </w:t>
            </w:r>
            <w:r w:rsidR="00110BAB" w:rsidRPr="00907880">
              <w:rPr>
                <w:sz w:val="24"/>
                <w:szCs w:val="20"/>
              </w:rPr>
              <w:t>yapılması</w:t>
            </w:r>
          </w:p>
          <w:p w:rsidR="00113817" w:rsidRDefault="00113817" w:rsidP="00113817">
            <w:pPr>
              <w:pStyle w:val="TableParagraph"/>
              <w:tabs>
                <w:tab w:val="left" w:pos="361"/>
              </w:tabs>
              <w:ind w:left="361" w:right="320"/>
              <w:jc w:val="both"/>
              <w:rPr>
                <w:sz w:val="24"/>
                <w:szCs w:val="20"/>
              </w:rPr>
            </w:pPr>
          </w:p>
          <w:p w:rsidR="0031450D" w:rsidRPr="001C2129" w:rsidRDefault="00616336" w:rsidP="00387310">
            <w:pPr>
              <w:pStyle w:val="TableParagraph"/>
              <w:numPr>
                <w:ilvl w:val="1"/>
                <w:numId w:val="71"/>
              </w:numPr>
              <w:tabs>
                <w:tab w:val="left" w:pos="361"/>
              </w:tabs>
              <w:ind w:left="361" w:right="320"/>
              <w:jc w:val="both"/>
              <w:rPr>
                <w:sz w:val="24"/>
                <w:szCs w:val="20"/>
              </w:rPr>
            </w:pPr>
            <w:r w:rsidRPr="001C2129">
              <w:rPr>
                <w:sz w:val="24"/>
                <w:szCs w:val="20"/>
              </w:rPr>
              <w:t>Üniversite Öğrencileri Arasında yapılması planlanan Bağımlılık Araştırmasının</w:t>
            </w:r>
            <w:r w:rsidRPr="001C2129">
              <w:rPr>
                <w:spacing w:val="-5"/>
                <w:sz w:val="24"/>
                <w:szCs w:val="20"/>
              </w:rPr>
              <w:t xml:space="preserve"> </w:t>
            </w:r>
            <w:r w:rsidRPr="001C2129">
              <w:rPr>
                <w:sz w:val="24"/>
                <w:szCs w:val="20"/>
              </w:rPr>
              <w:t>tamamlanması</w:t>
            </w:r>
          </w:p>
        </w:tc>
        <w:tc>
          <w:tcPr>
            <w:tcW w:w="3684" w:type="dxa"/>
            <w:tcBorders>
              <w:top w:val="single" w:sz="4" w:space="0" w:color="0070C0"/>
              <w:left w:val="single" w:sz="4" w:space="0" w:color="0070C0"/>
              <w:bottom w:val="single" w:sz="4" w:space="0" w:color="0070C0"/>
              <w:right w:val="single" w:sz="4" w:space="0" w:color="0070C0"/>
            </w:tcBorders>
          </w:tcPr>
          <w:p w:rsidR="002C2C09" w:rsidRDefault="002C2C09" w:rsidP="00B635D2">
            <w:pPr>
              <w:pStyle w:val="TableParagraph"/>
              <w:ind w:right="205"/>
              <w:jc w:val="both"/>
              <w:rPr>
                <w:sz w:val="24"/>
                <w:szCs w:val="20"/>
              </w:rPr>
            </w:pPr>
          </w:p>
          <w:p w:rsidR="001C2129" w:rsidRDefault="001C2129" w:rsidP="00B635D2">
            <w:pPr>
              <w:pStyle w:val="TableParagraph"/>
              <w:ind w:left="77" w:right="205"/>
              <w:jc w:val="both"/>
              <w:rPr>
                <w:sz w:val="24"/>
                <w:szCs w:val="20"/>
              </w:rPr>
            </w:pPr>
            <w:r>
              <w:rPr>
                <w:sz w:val="24"/>
                <w:szCs w:val="20"/>
              </w:rPr>
              <w:t xml:space="preserve">9.1. </w:t>
            </w:r>
            <w:r w:rsidR="00A5120A" w:rsidRPr="00907880">
              <w:rPr>
                <w:sz w:val="24"/>
                <w:szCs w:val="20"/>
              </w:rPr>
              <w:t>Gebze</w:t>
            </w:r>
            <w:r>
              <w:rPr>
                <w:sz w:val="24"/>
                <w:szCs w:val="20"/>
              </w:rPr>
              <w:t xml:space="preserve"> Rehberlik ve Araştırma Merkezi</w:t>
            </w:r>
          </w:p>
          <w:p w:rsidR="001C2129" w:rsidRDefault="001C2129" w:rsidP="00B635D2">
            <w:pPr>
              <w:pStyle w:val="TableParagraph"/>
              <w:ind w:left="77" w:right="205"/>
              <w:jc w:val="both"/>
              <w:rPr>
                <w:sz w:val="24"/>
                <w:szCs w:val="20"/>
              </w:rPr>
            </w:pPr>
          </w:p>
          <w:p w:rsidR="00B635D2" w:rsidRDefault="00B635D2" w:rsidP="00B635D2">
            <w:pPr>
              <w:pStyle w:val="TableParagraph"/>
              <w:ind w:left="77" w:right="205"/>
              <w:jc w:val="both"/>
              <w:rPr>
                <w:sz w:val="24"/>
                <w:szCs w:val="20"/>
              </w:rPr>
            </w:pPr>
          </w:p>
          <w:p w:rsidR="0031450D" w:rsidRPr="00907880" w:rsidRDefault="001C2129" w:rsidP="00B635D2">
            <w:pPr>
              <w:pStyle w:val="TableParagraph"/>
              <w:ind w:left="77" w:right="205"/>
              <w:jc w:val="both"/>
              <w:rPr>
                <w:sz w:val="24"/>
                <w:szCs w:val="20"/>
              </w:rPr>
            </w:pPr>
            <w:r>
              <w:rPr>
                <w:sz w:val="24"/>
                <w:szCs w:val="20"/>
              </w:rPr>
              <w:t xml:space="preserve">9.2. </w:t>
            </w:r>
            <w:r w:rsidR="00A5120A" w:rsidRPr="00907880">
              <w:rPr>
                <w:sz w:val="24"/>
                <w:szCs w:val="20"/>
              </w:rPr>
              <w:t>Gebze Teknik Üniversitesi</w:t>
            </w:r>
          </w:p>
        </w:tc>
        <w:tc>
          <w:tcPr>
            <w:tcW w:w="2554"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tabs>
                <w:tab w:val="left" w:pos="407"/>
              </w:tabs>
              <w:ind w:left="79" w:right="207"/>
              <w:jc w:val="both"/>
              <w:rPr>
                <w:sz w:val="24"/>
                <w:szCs w:val="20"/>
              </w:rPr>
            </w:pPr>
          </w:p>
          <w:p w:rsidR="00110BAB" w:rsidRPr="00907880" w:rsidRDefault="001C2129" w:rsidP="002C2C09">
            <w:pPr>
              <w:pStyle w:val="TableParagraph"/>
              <w:tabs>
                <w:tab w:val="left" w:pos="407"/>
              </w:tabs>
              <w:ind w:left="79" w:right="207"/>
              <w:jc w:val="both"/>
              <w:rPr>
                <w:sz w:val="24"/>
                <w:szCs w:val="20"/>
              </w:rPr>
            </w:pPr>
            <w:r>
              <w:rPr>
                <w:sz w:val="24"/>
                <w:szCs w:val="20"/>
              </w:rPr>
              <w:t xml:space="preserve">9. </w:t>
            </w:r>
            <w:r w:rsidR="00110BAB" w:rsidRPr="00907880">
              <w:rPr>
                <w:sz w:val="24"/>
                <w:szCs w:val="20"/>
              </w:rPr>
              <w:t>İlçe Milli Eğitim Müdürlüğü</w:t>
            </w:r>
            <w:r>
              <w:rPr>
                <w:sz w:val="24"/>
                <w:szCs w:val="20"/>
              </w:rPr>
              <w:t xml:space="preserve"> / İlçe Toplum Sağlığı Merkezi / </w:t>
            </w:r>
            <w:r w:rsidR="00110BAB" w:rsidRPr="00907880">
              <w:rPr>
                <w:sz w:val="24"/>
                <w:szCs w:val="20"/>
              </w:rPr>
              <w:t>İlçe Sağlık Müdürlüğü</w:t>
            </w:r>
            <w:r>
              <w:rPr>
                <w:sz w:val="24"/>
                <w:szCs w:val="20"/>
              </w:rPr>
              <w:t xml:space="preserve"> / </w:t>
            </w:r>
            <w:r w:rsidR="00110BAB" w:rsidRPr="00907880">
              <w:rPr>
                <w:sz w:val="24"/>
                <w:szCs w:val="20"/>
              </w:rPr>
              <w:t>Gebze Belediyesi</w:t>
            </w:r>
            <w:r>
              <w:rPr>
                <w:sz w:val="24"/>
                <w:szCs w:val="20"/>
              </w:rPr>
              <w:t xml:space="preserve"> / Muhtarlıklar / </w:t>
            </w:r>
            <w:r w:rsidR="00110BAB" w:rsidRPr="00907880">
              <w:rPr>
                <w:sz w:val="24"/>
                <w:szCs w:val="20"/>
              </w:rPr>
              <w:t>Yeşilay Gebze Şubesi</w:t>
            </w:r>
          </w:p>
        </w:tc>
      </w:tr>
      <w:tr w:rsidR="00110BAB" w:rsidRPr="009D62C0" w:rsidTr="00907880">
        <w:trPr>
          <w:trHeight w:hRule="exact" w:val="4804"/>
        </w:trPr>
        <w:tc>
          <w:tcPr>
            <w:tcW w:w="3228"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720" w:right="431"/>
              <w:jc w:val="both"/>
              <w:rPr>
                <w:sz w:val="24"/>
                <w:szCs w:val="20"/>
              </w:rPr>
            </w:pPr>
          </w:p>
          <w:p w:rsidR="00110BAB" w:rsidRPr="00907880" w:rsidRDefault="002C2C09" w:rsidP="002C2C09">
            <w:pPr>
              <w:pStyle w:val="TableParagraph"/>
              <w:ind w:left="720" w:right="431"/>
              <w:jc w:val="both"/>
              <w:rPr>
                <w:sz w:val="24"/>
                <w:szCs w:val="20"/>
              </w:rPr>
            </w:pPr>
            <w:r>
              <w:rPr>
                <w:sz w:val="24"/>
                <w:szCs w:val="20"/>
              </w:rPr>
              <w:t xml:space="preserve">10. </w:t>
            </w:r>
            <w:r w:rsidR="00110BAB" w:rsidRPr="00907880">
              <w:rPr>
                <w:sz w:val="24"/>
                <w:szCs w:val="20"/>
              </w:rPr>
              <w:t>Bağımlılık yapıcı maddelere karşı hükümlüleri, tutukluları ve kurum personelini bilinçlendirmek</w:t>
            </w:r>
          </w:p>
        </w:tc>
        <w:tc>
          <w:tcPr>
            <w:tcW w:w="4678"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tabs>
                <w:tab w:val="left" w:pos="639"/>
              </w:tabs>
              <w:ind w:right="320"/>
              <w:jc w:val="both"/>
              <w:rPr>
                <w:sz w:val="24"/>
                <w:szCs w:val="20"/>
              </w:rPr>
            </w:pPr>
          </w:p>
          <w:p w:rsidR="00110BAB" w:rsidRPr="00907880" w:rsidRDefault="002C2C09" w:rsidP="002C2C09">
            <w:pPr>
              <w:pStyle w:val="TableParagraph"/>
              <w:tabs>
                <w:tab w:val="left" w:pos="639"/>
              </w:tabs>
              <w:ind w:right="320"/>
              <w:jc w:val="both"/>
              <w:rPr>
                <w:sz w:val="24"/>
                <w:szCs w:val="20"/>
              </w:rPr>
            </w:pPr>
            <w:r>
              <w:rPr>
                <w:sz w:val="24"/>
                <w:szCs w:val="20"/>
              </w:rPr>
              <w:t xml:space="preserve">10.1 </w:t>
            </w:r>
            <w:r w:rsidR="00110BAB" w:rsidRPr="00907880">
              <w:rPr>
                <w:sz w:val="24"/>
                <w:szCs w:val="20"/>
              </w:rPr>
              <w:t>Kurumlarda bağımlılığın sebep ve sonuçlarına ilişkin uzman kişiler tarafından düzenli aralıklarla konferans ve seminer verilmesi ile bu tür davranışlarda bulunan</w:t>
            </w:r>
            <w:r w:rsidR="006E34C0" w:rsidRPr="00907880">
              <w:rPr>
                <w:sz w:val="24"/>
                <w:szCs w:val="20"/>
              </w:rPr>
              <w:t xml:space="preserve"> </w:t>
            </w:r>
            <w:r w:rsidR="00110BAB" w:rsidRPr="00907880">
              <w:rPr>
                <w:sz w:val="24"/>
                <w:szCs w:val="20"/>
              </w:rPr>
              <w:t>hükümlü ve tutuklular hakkında psiko-sosyal servis ve sağlık birimi ile irtibata geçilerek bilgilendirilmelerin sağlanması</w:t>
            </w:r>
          </w:p>
        </w:tc>
        <w:tc>
          <w:tcPr>
            <w:tcW w:w="3684" w:type="dxa"/>
            <w:tcBorders>
              <w:top w:val="single" w:sz="4" w:space="0" w:color="0070C0"/>
              <w:left w:val="single" w:sz="4" w:space="0" w:color="0070C0"/>
              <w:bottom w:val="single" w:sz="4" w:space="0" w:color="0070C0"/>
              <w:right w:val="single" w:sz="4" w:space="0" w:color="0070C0"/>
            </w:tcBorders>
          </w:tcPr>
          <w:p w:rsidR="002C2C09" w:rsidRDefault="002C2C09" w:rsidP="00B635D2">
            <w:pPr>
              <w:pStyle w:val="TableParagraph"/>
              <w:ind w:right="205"/>
              <w:jc w:val="both"/>
              <w:rPr>
                <w:sz w:val="24"/>
                <w:szCs w:val="20"/>
              </w:rPr>
            </w:pPr>
          </w:p>
          <w:p w:rsidR="00110BAB" w:rsidRPr="00907880" w:rsidRDefault="002C2C09" w:rsidP="00B635D2">
            <w:pPr>
              <w:pStyle w:val="TableParagraph"/>
              <w:ind w:left="219" w:right="205"/>
              <w:jc w:val="both"/>
              <w:rPr>
                <w:sz w:val="24"/>
                <w:szCs w:val="20"/>
              </w:rPr>
            </w:pPr>
            <w:r>
              <w:rPr>
                <w:sz w:val="24"/>
                <w:szCs w:val="20"/>
              </w:rPr>
              <w:t xml:space="preserve">10.1. </w:t>
            </w:r>
            <w:r w:rsidR="00110BAB" w:rsidRPr="00907880">
              <w:rPr>
                <w:sz w:val="24"/>
                <w:szCs w:val="20"/>
              </w:rPr>
              <w:t>Tüm Uyuşturucu ile Mücadele İlçe Kurulu üyesi Kurumlar</w:t>
            </w:r>
          </w:p>
        </w:tc>
        <w:tc>
          <w:tcPr>
            <w:tcW w:w="2554"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79"/>
              <w:jc w:val="both"/>
              <w:rPr>
                <w:sz w:val="24"/>
                <w:szCs w:val="20"/>
              </w:rPr>
            </w:pPr>
          </w:p>
          <w:p w:rsidR="00110BAB" w:rsidRPr="00907880" w:rsidRDefault="002C2C09" w:rsidP="00B635D2">
            <w:pPr>
              <w:pStyle w:val="TableParagraph"/>
              <w:ind w:left="79" w:right="66"/>
              <w:jc w:val="both"/>
              <w:rPr>
                <w:sz w:val="24"/>
                <w:szCs w:val="20"/>
              </w:rPr>
            </w:pPr>
            <w:r>
              <w:rPr>
                <w:sz w:val="24"/>
                <w:szCs w:val="20"/>
              </w:rPr>
              <w:t xml:space="preserve">10. </w:t>
            </w:r>
            <w:r w:rsidR="00A96D6D" w:rsidRPr="00907880">
              <w:rPr>
                <w:sz w:val="24"/>
                <w:szCs w:val="20"/>
              </w:rPr>
              <w:t>Denetimli Serbestlik Müdürlüğü</w:t>
            </w:r>
          </w:p>
        </w:tc>
      </w:tr>
    </w:tbl>
    <w:p w:rsidR="0031450D" w:rsidRPr="009D62C0" w:rsidRDefault="0031450D" w:rsidP="00D71389">
      <w:pPr>
        <w:jc w:val="both"/>
        <w:rPr>
          <w:rFonts w:ascii="Arial" w:hAnsi="Arial" w:cs="Arial"/>
          <w:sz w:val="20"/>
          <w:szCs w:val="20"/>
        </w:rPr>
        <w:sectPr w:rsidR="0031450D" w:rsidRPr="009D62C0">
          <w:pgSz w:w="16850" w:h="11900" w:orient="landscape"/>
          <w:pgMar w:top="960" w:right="1300" w:bottom="820" w:left="980" w:header="724" w:footer="632" w:gutter="0"/>
          <w:cols w:space="708"/>
        </w:sectPr>
      </w:pPr>
    </w:p>
    <w:p w:rsidR="0031450D" w:rsidRPr="009D62C0" w:rsidRDefault="0031450D" w:rsidP="00D71389">
      <w:pPr>
        <w:jc w:val="both"/>
        <w:rPr>
          <w:rFonts w:ascii="Arial" w:hAnsi="Arial" w:cs="Arial"/>
          <w:sz w:val="20"/>
          <w:szCs w:val="20"/>
        </w:rPr>
      </w:pPr>
    </w:p>
    <w:p w:rsidR="0031450D" w:rsidRPr="009D62C0"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228"/>
        <w:gridCol w:w="4678"/>
        <w:gridCol w:w="3684"/>
        <w:gridCol w:w="2554"/>
      </w:tblGrid>
      <w:tr w:rsidR="0031450D" w:rsidRPr="009D62C0" w:rsidTr="00F658FF">
        <w:trPr>
          <w:trHeight w:hRule="exact" w:val="3945"/>
        </w:trPr>
        <w:tc>
          <w:tcPr>
            <w:tcW w:w="3228"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754" w:right="225"/>
              <w:jc w:val="both"/>
              <w:rPr>
                <w:sz w:val="24"/>
                <w:szCs w:val="20"/>
              </w:rPr>
            </w:pPr>
          </w:p>
          <w:p w:rsidR="0031450D" w:rsidRPr="002C2C09" w:rsidRDefault="00616336" w:rsidP="00387310">
            <w:pPr>
              <w:pStyle w:val="TableParagraph"/>
              <w:numPr>
                <w:ilvl w:val="0"/>
                <w:numId w:val="72"/>
              </w:numPr>
              <w:ind w:left="612" w:right="225" w:firstLine="34"/>
              <w:jc w:val="both"/>
              <w:rPr>
                <w:sz w:val="24"/>
                <w:szCs w:val="20"/>
              </w:rPr>
            </w:pPr>
            <w:r w:rsidRPr="002C2C09">
              <w:rPr>
                <w:sz w:val="24"/>
                <w:szCs w:val="20"/>
              </w:rPr>
              <w:t>Uyuşturucu kullanıcılarına, bağımlılarına ve yakın çevreleri ile risk altındaki gruplara yönelik uyuşturucu ile mücadele konusunda kategorize edilmiş programların hazırlanarak uygulanması</w:t>
            </w:r>
          </w:p>
        </w:tc>
        <w:tc>
          <w:tcPr>
            <w:tcW w:w="4678"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tabs>
                <w:tab w:val="left" w:pos="639"/>
              </w:tabs>
              <w:ind w:left="480" w:right="154"/>
              <w:jc w:val="both"/>
              <w:rPr>
                <w:sz w:val="24"/>
                <w:szCs w:val="20"/>
              </w:rPr>
            </w:pPr>
          </w:p>
          <w:p w:rsidR="0031450D" w:rsidRPr="002C2C09" w:rsidRDefault="00616336" w:rsidP="00387310">
            <w:pPr>
              <w:pStyle w:val="TableParagraph"/>
              <w:numPr>
                <w:ilvl w:val="1"/>
                <w:numId w:val="60"/>
              </w:numPr>
              <w:tabs>
                <w:tab w:val="left" w:pos="639"/>
              </w:tabs>
              <w:ind w:right="154"/>
              <w:jc w:val="both"/>
              <w:rPr>
                <w:sz w:val="24"/>
                <w:szCs w:val="20"/>
              </w:rPr>
            </w:pPr>
            <w:r w:rsidRPr="002C2C09">
              <w:rPr>
                <w:sz w:val="24"/>
                <w:szCs w:val="20"/>
              </w:rPr>
              <w:t>Uyuşturucu kullanımı ve madde bağımlılığı konusunda AEP kapsamında ergen, yetişkin ve ailelerin bilgi ve bilinç düzeylerinin arttırılmasına yönelik</w:t>
            </w:r>
            <w:r w:rsidRPr="002C2C09">
              <w:rPr>
                <w:spacing w:val="-8"/>
                <w:sz w:val="24"/>
                <w:szCs w:val="20"/>
              </w:rPr>
              <w:t xml:space="preserve"> </w:t>
            </w:r>
            <w:r w:rsidRPr="002C2C09">
              <w:rPr>
                <w:sz w:val="24"/>
                <w:szCs w:val="20"/>
              </w:rPr>
              <w:t>geliştirilen “Madde Kullanım Riski Ve Madde Bağımlılığından Korunma Eğitim Modülü” eğitimlerinin</w:t>
            </w:r>
            <w:r w:rsidRPr="002C2C09">
              <w:rPr>
                <w:spacing w:val="-5"/>
                <w:sz w:val="24"/>
                <w:szCs w:val="20"/>
              </w:rPr>
              <w:t xml:space="preserve"> </w:t>
            </w:r>
            <w:r w:rsidRPr="002C2C09">
              <w:rPr>
                <w:sz w:val="24"/>
                <w:szCs w:val="20"/>
              </w:rPr>
              <w:t>yaygınlaştırılması</w:t>
            </w:r>
          </w:p>
          <w:p w:rsidR="0031450D" w:rsidRPr="002C2C09" w:rsidRDefault="0031450D" w:rsidP="00D71389">
            <w:pPr>
              <w:pStyle w:val="TableParagraph"/>
              <w:jc w:val="both"/>
              <w:rPr>
                <w:sz w:val="24"/>
                <w:szCs w:val="20"/>
              </w:rPr>
            </w:pPr>
          </w:p>
          <w:p w:rsidR="0031450D" w:rsidRPr="002C2C09" w:rsidRDefault="00616336" w:rsidP="00387310">
            <w:pPr>
              <w:pStyle w:val="TableParagraph"/>
              <w:numPr>
                <w:ilvl w:val="1"/>
                <w:numId w:val="60"/>
              </w:numPr>
              <w:tabs>
                <w:tab w:val="left" w:pos="641"/>
              </w:tabs>
              <w:ind w:right="218"/>
              <w:jc w:val="both"/>
              <w:rPr>
                <w:sz w:val="24"/>
                <w:szCs w:val="20"/>
              </w:rPr>
            </w:pPr>
            <w:r w:rsidRPr="002C2C09">
              <w:rPr>
                <w:sz w:val="24"/>
                <w:szCs w:val="20"/>
              </w:rPr>
              <w:t>İhtiyaç duyulduğu takdirde görsel ve işitsel materyallerle desteklenmiş yeni</w:t>
            </w:r>
            <w:r w:rsidRPr="002C2C09">
              <w:rPr>
                <w:spacing w:val="-10"/>
                <w:sz w:val="24"/>
                <w:szCs w:val="20"/>
              </w:rPr>
              <w:t xml:space="preserve"> </w:t>
            </w:r>
            <w:r w:rsidRPr="002C2C09">
              <w:rPr>
                <w:sz w:val="24"/>
                <w:szCs w:val="20"/>
              </w:rPr>
              <w:t>eğitim modülleri ve programlarının</w:t>
            </w:r>
            <w:r w:rsidRPr="002C2C09">
              <w:rPr>
                <w:spacing w:val="-6"/>
                <w:sz w:val="24"/>
                <w:szCs w:val="20"/>
              </w:rPr>
              <w:t xml:space="preserve"> </w:t>
            </w:r>
            <w:r w:rsidRPr="002C2C09">
              <w:rPr>
                <w:sz w:val="24"/>
                <w:szCs w:val="20"/>
              </w:rPr>
              <w:t>hazırlanması</w:t>
            </w:r>
          </w:p>
        </w:tc>
        <w:tc>
          <w:tcPr>
            <w:tcW w:w="3684"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219" w:right="205"/>
              <w:jc w:val="both"/>
              <w:rPr>
                <w:sz w:val="24"/>
                <w:szCs w:val="20"/>
              </w:rPr>
            </w:pPr>
          </w:p>
          <w:p w:rsidR="002C2C09" w:rsidRDefault="00A96D6D" w:rsidP="00387310">
            <w:pPr>
              <w:pStyle w:val="TableParagraph"/>
              <w:numPr>
                <w:ilvl w:val="1"/>
                <w:numId w:val="72"/>
              </w:numPr>
              <w:ind w:left="219" w:right="205" w:firstLine="0"/>
              <w:jc w:val="both"/>
              <w:rPr>
                <w:sz w:val="24"/>
                <w:szCs w:val="20"/>
              </w:rPr>
            </w:pPr>
            <w:r w:rsidRPr="002C2C09">
              <w:rPr>
                <w:sz w:val="24"/>
                <w:szCs w:val="20"/>
              </w:rPr>
              <w:t>Sosyal Hizmet Merkezi Müdürlüğü</w:t>
            </w:r>
            <w:r w:rsidR="002C2C09">
              <w:rPr>
                <w:sz w:val="24"/>
                <w:szCs w:val="20"/>
              </w:rPr>
              <w:t xml:space="preserve"> / </w:t>
            </w:r>
            <w:r w:rsidRPr="002C2C09">
              <w:rPr>
                <w:sz w:val="24"/>
                <w:szCs w:val="20"/>
              </w:rPr>
              <w:t>Rehberlik Araştırma Merkezi Müdürlüğü</w:t>
            </w:r>
          </w:p>
          <w:p w:rsidR="002C2C09" w:rsidRDefault="002C2C09" w:rsidP="002C2C09">
            <w:pPr>
              <w:pStyle w:val="TableParagraph"/>
              <w:ind w:right="205"/>
              <w:jc w:val="both"/>
              <w:rPr>
                <w:sz w:val="24"/>
                <w:szCs w:val="20"/>
              </w:rPr>
            </w:pPr>
          </w:p>
          <w:p w:rsidR="002C2C09" w:rsidRDefault="002C2C09" w:rsidP="002C2C09">
            <w:pPr>
              <w:pStyle w:val="TableParagraph"/>
              <w:ind w:right="205"/>
              <w:jc w:val="both"/>
              <w:rPr>
                <w:sz w:val="24"/>
                <w:szCs w:val="20"/>
              </w:rPr>
            </w:pPr>
          </w:p>
          <w:p w:rsidR="002C2C09" w:rsidRDefault="002C2C09" w:rsidP="002C2C09">
            <w:pPr>
              <w:pStyle w:val="TableParagraph"/>
              <w:ind w:right="205"/>
              <w:jc w:val="both"/>
              <w:rPr>
                <w:sz w:val="24"/>
                <w:szCs w:val="20"/>
              </w:rPr>
            </w:pPr>
          </w:p>
          <w:p w:rsidR="002C2C09" w:rsidRDefault="002C2C09" w:rsidP="002C2C09">
            <w:pPr>
              <w:pStyle w:val="TableParagraph"/>
              <w:ind w:right="205"/>
              <w:jc w:val="both"/>
              <w:rPr>
                <w:sz w:val="24"/>
                <w:szCs w:val="20"/>
              </w:rPr>
            </w:pPr>
          </w:p>
          <w:p w:rsidR="002C2C09" w:rsidRDefault="002C2C09" w:rsidP="002C2C09">
            <w:pPr>
              <w:pStyle w:val="TableParagraph"/>
              <w:ind w:right="205"/>
              <w:jc w:val="both"/>
              <w:rPr>
                <w:sz w:val="24"/>
                <w:szCs w:val="20"/>
              </w:rPr>
            </w:pPr>
          </w:p>
          <w:p w:rsidR="006E34C0" w:rsidRPr="002C2C09" w:rsidRDefault="006E34C0" w:rsidP="00387310">
            <w:pPr>
              <w:pStyle w:val="TableParagraph"/>
              <w:numPr>
                <w:ilvl w:val="1"/>
                <w:numId w:val="72"/>
              </w:numPr>
              <w:ind w:left="219" w:right="205" w:hanging="1"/>
              <w:jc w:val="both"/>
              <w:rPr>
                <w:sz w:val="24"/>
                <w:szCs w:val="20"/>
              </w:rPr>
            </w:pPr>
            <w:r w:rsidRPr="002C2C09">
              <w:rPr>
                <w:sz w:val="24"/>
                <w:szCs w:val="20"/>
              </w:rPr>
              <w:t>Sosyal Hizmet Merkezi Müdürlüğü, Toplum</w:t>
            </w:r>
            <w:r w:rsidR="00D96B0C" w:rsidRPr="002C2C09">
              <w:rPr>
                <w:sz w:val="24"/>
                <w:szCs w:val="20"/>
              </w:rPr>
              <w:t xml:space="preserve"> </w:t>
            </w:r>
            <w:r w:rsidRPr="002C2C09">
              <w:rPr>
                <w:sz w:val="24"/>
                <w:szCs w:val="20"/>
              </w:rPr>
              <w:t>Sağlığı Merkezi Müdürlüğü</w:t>
            </w:r>
          </w:p>
          <w:p w:rsidR="006E34C0" w:rsidRPr="002C2C09" w:rsidRDefault="006E34C0" w:rsidP="00D71389">
            <w:pPr>
              <w:pStyle w:val="TableParagraph"/>
              <w:jc w:val="both"/>
              <w:rPr>
                <w:sz w:val="24"/>
                <w:szCs w:val="20"/>
              </w:rPr>
            </w:pPr>
          </w:p>
        </w:tc>
        <w:tc>
          <w:tcPr>
            <w:tcW w:w="2554"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tabs>
                <w:tab w:val="left" w:pos="407"/>
                <w:tab w:val="left" w:pos="2205"/>
                <w:tab w:val="left" w:pos="2488"/>
              </w:tabs>
              <w:ind w:left="79" w:right="207"/>
              <w:jc w:val="both"/>
              <w:rPr>
                <w:sz w:val="24"/>
                <w:szCs w:val="20"/>
              </w:rPr>
            </w:pPr>
          </w:p>
          <w:p w:rsidR="0031450D" w:rsidRPr="002C2C09" w:rsidRDefault="002C2C09" w:rsidP="002C2C09">
            <w:pPr>
              <w:pStyle w:val="TableParagraph"/>
              <w:tabs>
                <w:tab w:val="left" w:pos="407"/>
                <w:tab w:val="left" w:pos="2205"/>
                <w:tab w:val="left" w:pos="2488"/>
              </w:tabs>
              <w:ind w:left="79" w:right="207"/>
              <w:jc w:val="both"/>
              <w:rPr>
                <w:sz w:val="24"/>
                <w:szCs w:val="20"/>
              </w:rPr>
            </w:pPr>
            <w:r>
              <w:rPr>
                <w:sz w:val="24"/>
                <w:szCs w:val="20"/>
              </w:rPr>
              <w:t xml:space="preserve">11. </w:t>
            </w:r>
            <w:r w:rsidR="00A96D6D" w:rsidRPr="002C2C09">
              <w:rPr>
                <w:sz w:val="24"/>
                <w:szCs w:val="20"/>
              </w:rPr>
              <w:t>İlçe Milli Eğitim Müdürlüğü</w:t>
            </w:r>
            <w:r>
              <w:rPr>
                <w:sz w:val="24"/>
                <w:szCs w:val="20"/>
              </w:rPr>
              <w:t xml:space="preserve"> / </w:t>
            </w:r>
            <w:r w:rsidR="00A96D6D" w:rsidRPr="002C2C09">
              <w:rPr>
                <w:sz w:val="24"/>
                <w:szCs w:val="20"/>
              </w:rPr>
              <w:t>İlçe Sağlık Müdürlüğü</w:t>
            </w:r>
            <w:r>
              <w:rPr>
                <w:sz w:val="24"/>
                <w:szCs w:val="20"/>
              </w:rPr>
              <w:t xml:space="preserve"> / </w:t>
            </w:r>
            <w:r w:rsidR="00A96D6D" w:rsidRPr="002C2C09">
              <w:rPr>
                <w:sz w:val="24"/>
                <w:szCs w:val="20"/>
              </w:rPr>
              <w:t>Gebze Belediyesi</w:t>
            </w:r>
            <w:r>
              <w:rPr>
                <w:sz w:val="24"/>
                <w:szCs w:val="20"/>
              </w:rPr>
              <w:t xml:space="preserve"> / İlçe Emniyet Müdürlüğü /</w:t>
            </w:r>
            <w:r w:rsidR="00A96D6D" w:rsidRPr="002C2C09">
              <w:rPr>
                <w:sz w:val="24"/>
                <w:szCs w:val="20"/>
              </w:rPr>
              <w:t xml:space="preserve"> İlçe Jandarma Komutanlığı</w:t>
            </w:r>
            <w:r>
              <w:rPr>
                <w:sz w:val="24"/>
                <w:szCs w:val="20"/>
              </w:rPr>
              <w:t xml:space="preserve"> / </w:t>
            </w:r>
            <w:r w:rsidR="00A96D6D" w:rsidRPr="002C2C09">
              <w:rPr>
                <w:sz w:val="24"/>
                <w:szCs w:val="20"/>
              </w:rPr>
              <w:t>Yeşilay Gebze Şubesi</w:t>
            </w:r>
          </w:p>
        </w:tc>
      </w:tr>
      <w:tr w:rsidR="00A96D6D" w:rsidRPr="009D62C0" w:rsidTr="00F658FF">
        <w:trPr>
          <w:trHeight w:hRule="exact" w:val="3803"/>
        </w:trPr>
        <w:tc>
          <w:tcPr>
            <w:tcW w:w="3228"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720" w:right="225"/>
              <w:jc w:val="both"/>
              <w:rPr>
                <w:sz w:val="24"/>
                <w:szCs w:val="20"/>
              </w:rPr>
            </w:pPr>
          </w:p>
          <w:p w:rsidR="00A96D6D" w:rsidRPr="002C2C09" w:rsidRDefault="002C2C09" w:rsidP="002C2C09">
            <w:pPr>
              <w:pStyle w:val="TableParagraph"/>
              <w:ind w:left="612" w:right="225" w:firstLine="108"/>
              <w:jc w:val="both"/>
              <w:rPr>
                <w:sz w:val="24"/>
                <w:szCs w:val="20"/>
              </w:rPr>
            </w:pPr>
            <w:r>
              <w:rPr>
                <w:sz w:val="24"/>
                <w:szCs w:val="20"/>
              </w:rPr>
              <w:t xml:space="preserve">12. </w:t>
            </w:r>
            <w:r w:rsidR="00A96D6D" w:rsidRPr="002C2C09">
              <w:rPr>
                <w:sz w:val="24"/>
                <w:szCs w:val="20"/>
              </w:rPr>
              <w:t>Ceza infaz kurumlarında, bağımlılık yapıcı maddelere karşı aktif mücadele etmek, bağımlıların tedavi edilerek topluma kazandırılmalarını, bağımlı olmayan kişilerin korunmalarını sağlamak</w:t>
            </w:r>
          </w:p>
        </w:tc>
        <w:tc>
          <w:tcPr>
            <w:tcW w:w="4678" w:type="dxa"/>
            <w:tcBorders>
              <w:top w:val="single" w:sz="4" w:space="0" w:color="0070C0"/>
              <w:left w:val="single" w:sz="4" w:space="0" w:color="0070C0"/>
              <w:bottom w:val="single" w:sz="4" w:space="0" w:color="0070C0"/>
              <w:right w:val="single" w:sz="4" w:space="0" w:color="0070C0"/>
            </w:tcBorders>
          </w:tcPr>
          <w:p w:rsidR="002C2C09" w:rsidRDefault="002C2C09" w:rsidP="00D71389">
            <w:pPr>
              <w:pStyle w:val="TableParagraph"/>
              <w:tabs>
                <w:tab w:val="left" w:pos="639"/>
              </w:tabs>
              <w:ind w:left="98" w:right="154"/>
              <w:jc w:val="both"/>
              <w:rPr>
                <w:sz w:val="24"/>
                <w:szCs w:val="20"/>
              </w:rPr>
            </w:pPr>
          </w:p>
          <w:p w:rsidR="00A96D6D" w:rsidRPr="002C2C09" w:rsidRDefault="002C2C09" w:rsidP="00D71389">
            <w:pPr>
              <w:pStyle w:val="TableParagraph"/>
              <w:tabs>
                <w:tab w:val="left" w:pos="639"/>
              </w:tabs>
              <w:ind w:left="98" w:right="154"/>
              <w:jc w:val="both"/>
              <w:rPr>
                <w:sz w:val="24"/>
                <w:szCs w:val="20"/>
              </w:rPr>
            </w:pPr>
            <w:r>
              <w:rPr>
                <w:sz w:val="24"/>
                <w:szCs w:val="20"/>
              </w:rPr>
              <w:t>12</w:t>
            </w:r>
            <w:r w:rsidR="006E34C0" w:rsidRPr="002C2C09">
              <w:rPr>
                <w:sz w:val="24"/>
                <w:szCs w:val="20"/>
              </w:rPr>
              <w:t>.1.</w:t>
            </w:r>
            <w:r w:rsidR="00A96D6D" w:rsidRPr="002C2C09">
              <w:rPr>
                <w:sz w:val="24"/>
                <w:szCs w:val="20"/>
              </w:rPr>
              <w:t xml:space="preserve"> Ceza infaz kurumlarında bulunan bağımlıların tedavileri için ortak çözüm yollarının araştırılması, bağımlı olmayan kişilerle bağımlıların yaşam alanlarının düzenlenmesi için çalışmaların yapılması, tedavi merkezlerinde mahkumların barındırılacağı ortamların hazırlanması</w:t>
            </w:r>
          </w:p>
        </w:tc>
        <w:tc>
          <w:tcPr>
            <w:tcW w:w="3684"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98"/>
              <w:jc w:val="both"/>
              <w:rPr>
                <w:sz w:val="24"/>
                <w:szCs w:val="20"/>
              </w:rPr>
            </w:pPr>
          </w:p>
          <w:p w:rsidR="00A96D6D" w:rsidRPr="002C2C09" w:rsidRDefault="002C2C09" w:rsidP="00B635D2">
            <w:pPr>
              <w:pStyle w:val="TableParagraph"/>
              <w:ind w:left="219" w:right="205"/>
              <w:jc w:val="both"/>
              <w:rPr>
                <w:sz w:val="24"/>
                <w:szCs w:val="20"/>
              </w:rPr>
            </w:pPr>
            <w:r>
              <w:rPr>
                <w:sz w:val="24"/>
                <w:szCs w:val="20"/>
              </w:rPr>
              <w:t xml:space="preserve">12.1. </w:t>
            </w:r>
            <w:r w:rsidR="00A96D6D" w:rsidRPr="002C2C09">
              <w:rPr>
                <w:sz w:val="24"/>
                <w:szCs w:val="20"/>
              </w:rPr>
              <w:t>Gebze M Tipi Kapalı Kadın Ceza İnfaz Kurumu</w:t>
            </w:r>
            <w:r w:rsidR="00113817">
              <w:rPr>
                <w:sz w:val="24"/>
                <w:szCs w:val="20"/>
              </w:rPr>
              <w:t>/ Denetimli Serbestlik Müdürlüğü</w:t>
            </w:r>
          </w:p>
        </w:tc>
        <w:tc>
          <w:tcPr>
            <w:tcW w:w="2554"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tabs>
                <w:tab w:val="left" w:pos="220"/>
                <w:tab w:val="left" w:pos="407"/>
                <w:tab w:val="left" w:pos="2347"/>
              </w:tabs>
              <w:ind w:left="79" w:right="66"/>
              <w:jc w:val="both"/>
              <w:rPr>
                <w:sz w:val="24"/>
                <w:szCs w:val="20"/>
              </w:rPr>
            </w:pPr>
          </w:p>
          <w:p w:rsidR="00A96D6D" w:rsidRPr="002C2C09" w:rsidRDefault="002C2C09" w:rsidP="002C2C09">
            <w:pPr>
              <w:pStyle w:val="TableParagraph"/>
              <w:tabs>
                <w:tab w:val="left" w:pos="220"/>
                <w:tab w:val="left" w:pos="407"/>
                <w:tab w:val="left" w:pos="2347"/>
              </w:tabs>
              <w:ind w:left="79" w:right="66"/>
              <w:jc w:val="both"/>
              <w:rPr>
                <w:sz w:val="24"/>
                <w:szCs w:val="20"/>
              </w:rPr>
            </w:pPr>
            <w:r>
              <w:rPr>
                <w:sz w:val="24"/>
                <w:szCs w:val="20"/>
              </w:rPr>
              <w:t xml:space="preserve">12. Gebze Cumhuriyet Başsavcılığı / Sosyal Hizmet Merkezi Müdürlüğü / </w:t>
            </w:r>
            <w:r w:rsidR="001539F2" w:rsidRPr="002C2C09">
              <w:rPr>
                <w:sz w:val="24"/>
                <w:szCs w:val="20"/>
              </w:rPr>
              <w:t xml:space="preserve">Gebze Fatih Devlet Hastanesi </w:t>
            </w:r>
          </w:p>
          <w:p w:rsidR="00A96D6D" w:rsidRPr="002C2C09" w:rsidRDefault="00A96D6D" w:rsidP="002C2C09">
            <w:pPr>
              <w:pStyle w:val="TableParagraph"/>
              <w:tabs>
                <w:tab w:val="left" w:pos="407"/>
              </w:tabs>
              <w:ind w:left="79" w:right="937"/>
              <w:jc w:val="both"/>
              <w:rPr>
                <w:sz w:val="24"/>
                <w:szCs w:val="20"/>
              </w:rPr>
            </w:pPr>
          </w:p>
        </w:tc>
      </w:tr>
    </w:tbl>
    <w:p w:rsidR="0031450D" w:rsidRPr="009D62C0" w:rsidRDefault="0031450D" w:rsidP="00D71389">
      <w:pPr>
        <w:jc w:val="both"/>
        <w:rPr>
          <w:rFonts w:ascii="Arial" w:hAnsi="Arial" w:cs="Arial"/>
          <w:sz w:val="20"/>
          <w:szCs w:val="20"/>
        </w:rPr>
        <w:sectPr w:rsidR="0031450D" w:rsidRPr="009D62C0">
          <w:pgSz w:w="16850" w:h="11900" w:orient="landscape"/>
          <w:pgMar w:top="960" w:right="1300" w:bottom="820" w:left="980" w:header="724" w:footer="632" w:gutter="0"/>
          <w:cols w:space="708"/>
        </w:sectPr>
      </w:pPr>
    </w:p>
    <w:p w:rsidR="0031450D" w:rsidRPr="009D62C0" w:rsidRDefault="0031450D" w:rsidP="00D71389">
      <w:pPr>
        <w:jc w:val="both"/>
        <w:rPr>
          <w:rFonts w:ascii="Arial" w:hAnsi="Arial" w:cs="Arial"/>
          <w:sz w:val="20"/>
          <w:szCs w:val="20"/>
        </w:rPr>
      </w:pPr>
    </w:p>
    <w:p w:rsidR="0031450D" w:rsidRPr="00616336" w:rsidRDefault="0031450D" w:rsidP="00D71389">
      <w:pPr>
        <w:jc w:val="both"/>
        <w:rPr>
          <w:rFonts w:ascii="Arial" w:hAnsi="Arial" w:cs="Arial"/>
          <w:sz w:val="24"/>
          <w:szCs w:val="24"/>
        </w:rPr>
      </w:pPr>
    </w:p>
    <w:p w:rsidR="0031450D" w:rsidRPr="00616336" w:rsidRDefault="00616336" w:rsidP="00387310">
      <w:pPr>
        <w:pStyle w:val="ListeParagraf"/>
        <w:numPr>
          <w:ilvl w:val="0"/>
          <w:numId w:val="50"/>
        </w:numPr>
        <w:tabs>
          <w:tab w:val="left" w:pos="460"/>
        </w:tabs>
        <w:ind w:left="460" w:hanging="240"/>
        <w:jc w:val="both"/>
        <w:rPr>
          <w:rFonts w:ascii="Arial" w:hAnsi="Arial" w:cs="Arial"/>
          <w:b/>
          <w:sz w:val="24"/>
          <w:szCs w:val="24"/>
        </w:rPr>
      </w:pPr>
      <w:r w:rsidRPr="00616336">
        <w:rPr>
          <w:rFonts w:ascii="Arial" w:hAnsi="Arial" w:cs="Arial"/>
          <w:b/>
          <w:sz w:val="24"/>
          <w:szCs w:val="24"/>
        </w:rPr>
        <w:t>Taleple Mücadelede</w:t>
      </w:r>
      <w:r w:rsidRPr="00616336">
        <w:rPr>
          <w:rFonts w:ascii="Arial" w:hAnsi="Arial" w:cs="Arial"/>
          <w:b/>
          <w:spacing w:val="-6"/>
          <w:sz w:val="24"/>
          <w:szCs w:val="24"/>
        </w:rPr>
        <w:t xml:space="preserve"> </w:t>
      </w:r>
      <w:r w:rsidRPr="00616336">
        <w:rPr>
          <w:rFonts w:ascii="Arial" w:hAnsi="Arial" w:cs="Arial"/>
          <w:b/>
          <w:sz w:val="24"/>
          <w:szCs w:val="24"/>
        </w:rPr>
        <w:t>Tedavi</w:t>
      </w:r>
    </w:p>
    <w:p w:rsidR="0031450D" w:rsidRPr="00616336" w:rsidRDefault="0031450D" w:rsidP="00D71389">
      <w:pPr>
        <w:jc w:val="both"/>
        <w:rPr>
          <w:rFonts w:ascii="Arial" w:hAnsi="Arial" w:cs="Arial"/>
          <w:b/>
          <w:sz w:val="24"/>
          <w:szCs w:val="24"/>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4076"/>
        <w:gridCol w:w="4254"/>
        <w:gridCol w:w="3451"/>
        <w:gridCol w:w="2931"/>
      </w:tblGrid>
      <w:tr w:rsidR="0031450D" w:rsidRPr="00616336" w:rsidTr="000B251B">
        <w:trPr>
          <w:trHeight w:hRule="exact" w:val="857"/>
        </w:trPr>
        <w:tc>
          <w:tcPr>
            <w:tcW w:w="14712" w:type="dxa"/>
            <w:gridSpan w:val="4"/>
            <w:tcBorders>
              <w:bottom w:val="single" w:sz="4" w:space="0" w:color="0070C0"/>
            </w:tcBorders>
            <w:shd w:val="clear" w:color="auto" w:fill="0070C0"/>
          </w:tcPr>
          <w:p w:rsidR="0031450D" w:rsidRPr="00616336" w:rsidRDefault="00616336" w:rsidP="00D71389">
            <w:pPr>
              <w:pStyle w:val="TableParagraph"/>
              <w:ind w:left="108" w:right="102"/>
              <w:jc w:val="both"/>
              <w:rPr>
                <w:rFonts w:ascii="Arial" w:hAnsi="Arial" w:cs="Arial"/>
                <w:b/>
                <w:sz w:val="24"/>
                <w:szCs w:val="24"/>
              </w:rPr>
            </w:pPr>
            <w:r w:rsidRPr="00616336">
              <w:rPr>
                <w:rFonts w:ascii="Arial" w:hAnsi="Arial" w:cs="Arial"/>
                <w:b/>
                <w:color w:val="FFFFFF"/>
                <w:sz w:val="24"/>
                <w:szCs w:val="24"/>
              </w:rPr>
              <w:t>Amaç: Uyuşturucu bağımlılarının tedaviye erişimlerinin kolaylaştırılması, tedavi mekanizmalarının güçlendirilerek tedavideki başarı oranlarını artırmak.</w:t>
            </w:r>
          </w:p>
        </w:tc>
      </w:tr>
      <w:tr w:rsidR="0031450D" w:rsidRPr="00616336" w:rsidTr="000B251B">
        <w:trPr>
          <w:trHeight w:hRule="exact" w:val="2081"/>
        </w:trPr>
        <w:tc>
          <w:tcPr>
            <w:tcW w:w="14712" w:type="dxa"/>
            <w:gridSpan w:val="4"/>
            <w:tcBorders>
              <w:top w:val="single" w:sz="4" w:space="0" w:color="0070C0"/>
              <w:left w:val="single" w:sz="4" w:space="0" w:color="0070C0"/>
              <w:right w:val="single" w:sz="4" w:space="0" w:color="0070C0"/>
            </w:tcBorders>
          </w:tcPr>
          <w:p w:rsidR="0031450D" w:rsidRPr="00616336" w:rsidRDefault="00616336" w:rsidP="00D71389">
            <w:pPr>
              <w:pStyle w:val="TableParagraph"/>
              <w:ind w:left="98" w:right="932"/>
              <w:jc w:val="both"/>
              <w:rPr>
                <w:rFonts w:ascii="Arial" w:hAnsi="Arial" w:cs="Arial"/>
                <w:b/>
                <w:sz w:val="24"/>
                <w:szCs w:val="24"/>
              </w:rPr>
            </w:pPr>
            <w:r w:rsidRPr="00616336">
              <w:rPr>
                <w:rFonts w:ascii="Arial" w:hAnsi="Arial" w:cs="Arial"/>
                <w:b/>
                <w:sz w:val="24"/>
                <w:szCs w:val="24"/>
              </w:rPr>
              <w:t>Hedefler:</w:t>
            </w:r>
          </w:p>
          <w:p w:rsidR="0031450D" w:rsidRPr="00616336" w:rsidRDefault="00616336" w:rsidP="00387310">
            <w:pPr>
              <w:pStyle w:val="TableParagraph"/>
              <w:numPr>
                <w:ilvl w:val="0"/>
                <w:numId w:val="26"/>
              </w:numPr>
              <w:tabs>
                <w:tab w:val="left" w:pos="339"/>
              </w:tabs>
              <w:ind w:right="1146" w:firstLine="0"/>
              <w:jc w:val="both"/>
              <w:rPr>
                <w:rFonts w:ascii="Arial" w:hAnsi="Arial" w:cs="Arial"/>
                <w:b/>
                <w:sz w:val="24"/>
                <w:szCs w:val="24"/>
              </w:rPr>
            </w:pPr>
            <w:r w:rsidRPr="00616336">
              <w:rPr>
                <w:rFonts w:ascii="Arial" w:hAnsi="Arial" w:cs="Arial"/>
                <w:b/>
                <w:sz w:val="24"/>
                <w:szCs w:val="24"/>
              </w:rPr>
              <w:t>Uyuşturucu bağımlılarının tedavisinde görev alan sağlık personeli sayıları ile bilgi ve bilinç düzeylerinin yeterli seviyeye</w:t>
            </w:r>
            <w:r w:rsidRPr="00616336">
              <w:rPr>
                <w:rFonts w:ascii="Arial" w:hAnsi="Arial" w:cs="Arial"/>
                <w:b/>
                <w:spacing w:val="-25"/>
                <w:sz w:val="24"/>
                <w:szCs w:val="24"/>
              </w:rPr>
              <w:t xml:space="preserve"> </w:t>
            </w:r>
            <w:r w:rsidRPr="00616336">
              <w:rPr>
                <w:rFonts w:ascii="Arial" w:hAnsi="Arial" w:cs="Arial"/>
                <w:b/>
                <w:sz w:val="24"/>
                <w:szCs w:val="24"/>
              </w:rPr>
              <w:t>ulaşması sağlanacak</w:t>
            </w:r>
          </w:p>
          <w:p w:rsidR="0031450D" w:rsidRPr="00616336" w:rsidRDefault="00616336" w:rsidP="00387310">
            <w:pPr>
              <w:pStyle w:val="TableParagraph"/>
              <w:numPr>
                <w:ilvl w:val="0"/>
                <w:numId w:val="26"/>
              </w:numPr>
              <w:tabs>
                <w:tab w:val="left" w:pos="339"/>
              </w:tabs>
              <w:ind w:left="338"/>
              <w:jc w:val="both"/>
              <w:rPr>
                <w:rFonts w:ascii="Arial" w:hAnsi="Arial" w:cs="Arial"/>
                <w:b/>
                <w:sz w:val="24"/>
                <w:szCs w:val="24"/>
              </w:rPr>
            </w:pPr>
            <w:r w:rsidRPr="00616336">
              <w:rPr>
                <w:rFonts w:ascii="Arial" w:hAnsi="Arial" w:cs="Arial"/>
                <w:b/>
                <w:sz w:val="24"/>
                <w:szCs w:val="24"/>
              </w:rPr>
              <w:t>Uyuşturucu bağımlılarının ayakta ve yatarak tedavi edildiği birimler ve algoritmaları</w:t>
            </w:r>
            <w:r w:rsidRPr="00616336">
              <w:rPr>
                <w:rFonts w:ascii="Arial" w:hAnsi="Arial" w:cs="Arial"/>
                <w:b/>
                <w:spacing w:val="-16"/>
                <w:sz w:val="24"/>
                <w:szCs w:val="24"/>
              </w:rPr>
              <w:t xml:space="preserve"> </w:t>
            </w:r>
            <w:r w:rsidRPr="00616336">
              <w:rPr>
                <w:rFonts w:ascii="Arial" w:hAnsi="Arial" w:cs="Arial"/>
                <w:b/>
                <w:sz w:val="24"/>
                <w:szCs w:val="24"/>
              </w:rPr>
              <w:t>belirlenecek</w:t>
            </w:r>
          </w:p>
          <w:p w:rsidR="0031450D" w:rsidRPr="00616336" w:rsidRDefault="00616336" w:rsidP="00387310">
            <w:pPr>
              <w:pStyle w:val="TableParagraph"/>
              <w:numPr>
                <w:ilvl w:val="0"/>
                <w:numId w:val="26"/>
              </w:numPr>
              <w:tabs>
                <w:tab w:val="left" w:pos="339"/>
              </w:tabs>
              <w:ind w:left="338"/>
              <w:jc w:val="both"/>
              <w:rPr>
                <w:rFonts w:ascii="Arial" w:hAnsi="Arial" w:cs="Arial"/>
                <w:b/>
                <w:sz w:val="24"/>
                <w:szCs w:val="24"/>
              </w:rPr>
            </w:pPr>
            <w:r w:rsidRPr="00616336">
              <w:rPr>
                <w:rFonts w:ascii="Arial" w:hAnsi="Arial" w:cs="Arial"/>
                <w:b/>
                <w:sz w:val="24"/>
                <w:szCs w:val="24"/>
              </w:rPr>
              <w:t>Tanı ve laboratuvar hizmetleri</w:t>
            </w:r>
            <w:r w:rsidRPr="00616336">
              <w:rPr>
                <w:rFonts w:ascii="Arial" w:hAnsi="Arial" w:cs="Arial"/>
                <w:b/>
                <w:spacing w:val="-10"/>
                <w:sz w:val="24"/>
                <w:szCs w:val="24"/>
              </w:rPr>
              <w:t xml:space="preserve"> </w:t>
            </w:r>
            <w:r w:rsidRPr="00616336">
              <w:rPr>
                <w:rFonts w:ascii="Arial" w:hAnsi="Arial" w:cs="Arial"/>
                <w:b/>
                <w:sz w:val="24"/>
                <w:szCs w:val="24"/>
              </w:rPr>
              <w:t>geliştirilecek</w:t>
            </w:r>
          </w:p>
        </w:tc>
      </w:tr>
      <w:tr w:rsidR="0031450D" w:rsidRPr="00616336" w:rsidTr="000B251B">
        <w:trPr>
          <w:trHeight w:hRule="exact" w:val="848"/>
        </w:trPr>
        <w:tc>
          <w:tcPr>
            <w:tcW w:w="4076" w:type="dxa"/>
            <w:tcBorders>
              <w:left w:val="single" w:sz="4" w:space="0" w:color="0070C0"/>
              <w:bottom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right="1491"/>
              <w:jc w:val="center"/>
              <w:rPr>
                <w:rFonts w:ascii="Arial" w:hAnsi="Arial" w:cs="Arial"/>
                <w:b/>
                <w:sz w:val="24"/>
                <w:szCs w:val="24"/>
              </w:rPr>
            </w:pPr>
            <w:r w:rsidRPr="00616336">
              <w:rPr>
                <w:rFonts w:ascii="Arial" w:hAnsi="Arial" w:cs="Arial"/>
                <w:b/>
                <w:color w:val="FFFFFF"/>
                <w:sz w:val="24"/>
                <w:szCs w:val="24"/>
              </w:rPr>
              <w:t>Stratejiler</w:t>
            </w:r>
          </w:p>
        </w:tc>
        <w:tc>
          <w:tcPr>
            <w:tcW w:w="4254" w:type="dxa"/>
            <w:tcBorders>
              <w:bottom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left="910"/>
              <w:jc w:val="both"/>
              <w:rPr>
                <w:rFonts w:ascii="Arial" w:hAnsi="Arial" w:cs="Arial"/>
                <w:b/>
                <w:sz w:val="24"/>
                <w:szCs w:val="24"/>
              </w:rPr>
            </w:pPr>
            <w:r w:rsidRPr="00616336">
              <w:rPr>
                <w:rFonts w:ascii="Arial" w:hAnsi="Arial" w:cs="Arial"/>
                <w:b/>
                <w:color w:val="FFFFFF"/>
                <w:sz w:val="24"/>
                <w:szCs w:val="24"/>
              </w:rPr>
              <w:t>Aktiviteler (Faaliyetler)</w:t>
            </w:r>
          </w:p>
        </w:tc>
        <w:tc>
          <w:tcPr>
            <w:tcW w:w="3451" w:type="dxa"/>
            <w:tcBorders>
              <w:bottom w:val="single" w:sz="4" w:space="0" w:color="0070C0"/>
            </w:tcBorders>
            <w:shd w:val="clear" w:color="auto" w:fill="0070C0"/>
          </w:tcPr>
          <w:p w:rsidR="00B56152" w:rsidRDefault="00616336" w:rsidP="00D71389">
            <w:pPr>
              <w:pStyle w:val="TableParagraph"/>
              <w:jc w:val="center"/>
              <w:rPr>
                <w:rFonts w:ascii="Arial" w:hAnsi="Arial" w:cs="Arial"/>
                <w:b/>
                <w:color w:val="FFFFFF"/>
                <w:sz w:val="24"/>
                <w:szCs w:val="24"/>
              </w:rPr>
            </w:pPr>
            <w:r w:rsidRPr="00616336">
              <w:rPr>
                <w:rFonts w:ascii="Arial" w:hAnsi="Arial" w:cs="Arial"/>
                <w:b/>
                <w:color w:val="FFFFFF"/>
                <w:sz w:val="24"/>
                <w:szCs w:val="24"/>
              </w:rPr>
              <w:t>Sorumlu Kurum/</w:t>
            </w:r>
          </w:p>
          <w:p w:rsidR="0031450D" w:rsidRPr="00616336" w:rsidRDefault="00616336" w:rsidP="00D71389">
            <w:pPr>
              <w:pStyle w:val="TableParagraph"/>
              <w:jc w:val="center"/>
              <w:rPr>
                <w:rFonts w:ascii="Arial" w:hAnsi="Arial" w:cs="Arial"/>
                <w:b/>
                <w:sz w:val="24"/>
                <w:szCs w:val="24"/>
              </w:rPr>
            </w:pPr>
            <w:r w:rsidRPr="00616336">
              <w:rPr>
                <w:rFonts w:ascii="Arial" w:hAnsi="Arial" w:cs="Arial"/>
                <w:b/>
                <w:color w:val="FFFFFF"/>
                <w:sz w:val="24"/>
                <w:szCs w:val="24"/>
              </w:rPr>
              <w:t xml:space="preserve"> Kuruluş(lar)</w:t>
            </w:r>
          </w:p>
        </w:tc>
        <w:tc>
          <w:tcPr>
            <w:tcW w:w="2931" w:type="dxa"/>
            <w:tcBorders>
              <w:bottom w:val="single" w:sz="4" w:space="0" w:color="0070C0"/>
              <w:right w:val="single" w:sz="4" w:space="0" w:color="0070C0"/>
            </w:tcBorders>
            <w:shd w:val="clear" w:color="auto" w:fill="0070C0"/>
          </w:tcPr>
          <w:p w:rsidR="0031450D" w:rsidRPr="00616336" w:rsidRDefault="00616336" w:rsidP="00D71389">
            <w:pPr>
              <w:pStyle w:val="TableParagraph"/>
              <w:ind w:right="191"/>
              <w:jc w:val="center"/>
              <w:rPr>
                <w:rFonts w:ascii="Arial" w:hAnsi="Arial" w:cs="Arial"/>
                <w:b/>
                <w:sz w:val="24"/>
                <w:szCs w:val="24"/>
              </w:rPr>
            </w:pPr>
            <w:r w:rsidRPr="00616336">
              <w:rPr>
                <w:rFonts w:ascii="Arial" w:hAnsi="Arial" w:cs="Arial"/>
                <w:b/>
                <w:color w:val="FFFFFF"/>
                <w:sz w:val="24"/>
                <w:szCs w:val="24"/>
              </w:rPr>
              <w:t>İşbirliği Yapılacak Kurum/Kuruluş(lar)</w:t>
            </w:r>
          </w:p>
        </w:tc>
      </w:tr>
      <w:tr w:rsidR="0031450D" w:rsidRPr="00616336" w:rsidTr="002C2C09">
        <w:trPr>
          <w:trHeight w:hRule="exact" w:val="5187"/>
        </w:trPr>
        <w:tc>
          <w:tcPr>
            <w:tcW w:w="4076"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ind w:left="636" w:right="140"/>
              <w:jc w:val="both"/>
              <w:rPr>
                <w:sz w:val="24"/>
                <w:szCs w:val="20"/>
              </w:rPr>
            </w:pPr>
          </w:p>
          <w:p w:rsidR="0031450D" w:rsidRPr="002C2C09" w:rsidRDefault="00616336" w:rsidP="00387310">
            <w:pPr>
              <w:pStyle w:val="TableParagraph"/>
              <w:numPr>
                <w:ilvl w:val="0"/>
                <w:numId w:val="73"/>
              </w:numPr>
              <w:ind w:left="607" w:right="140" w:firstLine="29"/>
              <w:jc w:val="both"/>
              <w:rPr>
                <w:sz w:val="24"/>
                <w:szCs w:val="20"/>
              </w:rPr>
            </w:pPr>
            <w:r w:rsidRPr="002C2C09">
              <w:rPr>
                <w:sz w:val="24"/>
                <w:szCs w:val="20"/>
              </w:rPr>
              <w:t>Aile sağlığı merkezlerinin tanı, tedavi, takip ve sosyal uyum aşamalarında daha etkin rol almalarının sağlanması</w:t>
            </w:r>
          </w:p>
        </w:tc>
        <w:tc>
          <w:tcPr>
            <w:tcW w:w="4254" w:type="dxa"/>
            <w:tcBorders>
              <w:top w:val="single" w:sz="4" w:space="0" w:color="0070C0"/>
              <w:left w:val="single" w:sz="4" w:space="0" w:color="0070C0"/>
              <w:bottom w:val="single" w:sz="4" w:space="0" w:color="0070C0"/>
              <w:right w:val="single" w:sz="4" w:space="0" w:color="0070C0"/>
            </w:tcBorders>
          </w:tcPr>
          <w:p w:rsidR="002C2C09" w:rsidRDefault="002C2C09" w:rsidP="002C2C09">
            <w:pPr>
              <w:pStyle w:val="TableParagraph"/>
              <w:tabs>
                <w:tab w:val="left" w:pos="519"/>
              </w:tabs>
              <w:ind w:left="98" w:right="831"/>
              <w:jc w:val="both"/>
              <w:rPr>
                <w:sz w:val="24"/>
                <w:szCs w:val="20"/>
              </w:rPr>
            </w:pPr>
          </w:p>
          <w:p w:rsidR="0031450D" w:rsidRDefault="006B1298" w:rsidP="00387310">
            <w:pPr>
              <w:pStyle w:val="TableParagraph"/>
              <w:numPr>
                <w:ilvl w:val="1"/>
                <w:numId w:val="25"/>
              </w:numPr>
              <w:tabs>
                <w:tab w:val="left" w:pos="519"/>
              </w:tabs>
              <w:ind w:right="831" w:firstLine="0"/>
              <w:jc w:val="both"/>
              <w:rPr>
                <w:sz w:val="24"/>
                <w:szCs w:val="20"/>
              </w:rPr>
            </w:pPr>
            <w:r w:rsidRPr="002C2C09">
              <w:rPr>
                <w:sz w:val="24"/>
                <w:szCs w:val="20"/>
              </w:rPr>
              <w:t>Aile Hekimlerine ve Aile Sağlığı Elemanlarına yönelik “ Bağımlılıkla Mücadele” Eğitimlerinin verilmesi</w:t>
            </w:r>
          </w:p>
          <w:p w:rsidR="002C2C09" w:rsidRPr="002C2C09" w:rsidRDefault="002C2C09" w:rsidP="002C2C09">
            <w:pPr>
              <w:pStyle w:val="TableParagraph"/>
              <w:tabs>
                <w:tab w:val="left" w:pos="519"/>
              </w:tabs>
              <w:ind w:left="98" w:right="831"/>
              <w:jc w:val="both"/>
              <w:rPr>
                <w:sz w:val="24"/>
                <w:szCs w:val="20"/>
              </w:rPr>
            </w:pPr>
          </w:p>
          <w:p w:rsidR="006B1298" w:rsidRDefault="006B1298" w:rsidP="00387310">
            <w:pPr>
              <w:pStyle w:val="TableParagraph"/>
              <w:numPr>
                <w:ilvl w:val="1"/>
                <w:numId w:val="25"/>
              </w:numPr>
              <w:tabs>
                <w:tab w:val="left" w:pos="519"/>
              </w:tabs>
              <w:ind w:right="831" w:firstLine="0"/>
              <w:jc w:val="both"/>
              <w:rPr>
                <w:sz w:val="24"/>
                <w:szCs w:val="20"/>
              </w:rPr>
            </w:pPr>
            <w:r w:rsidRPr="002C2C09">
              <w:rPr>
                <w:sz w:val="24"/>
                <w:szCs w:val="20"/>
              </w:rPr>
              <w:t>Aile Hekimlerinin bölgelerdeki ailelere yönelik çalışmalar yapması, risk potansiyeli taşıyan çocukların tespit edilmesi ve ilgili kurumlarla işbirliğinin yapılması</w:t>
            </w:r>
          </w:p>
          <w:p w:rsidR="002C2C09" w:rsidRPr="002C2C09" w:rsidRDefault="002C2C09" w:rsidP="002C2C09">
            <w:pPr>
              <w:pStyle w:val="TableParagraph"/>
              <w:tabs>
                <w:tab w:val="left" w:pos="519"/>
              </w:tabs>
              <w:ind w:right="831"/>
              <w:jc w:val="both"/>
              <w:rPr>
                <w:sz w:val="24"/>
                <w:szCs w:val="20"/>
              </w:rPr>
            </w:pPr>
          </w:p>
          <w:p w:rsidR="006B1298" w:rsidRPr="002C2C09" w:rsidRDefault="006B1298" w:rsidP="00387310">
            <w:pPr>
              <w:pStyle w:val="TableParagraph"/>
              <w:numPr>
                <w:ilvl w:val="1"/>
                <w:numId w:val="25"/>
              </w:numPr>
              <w:tabs>
                <w:tab w:val="left" w:pos="519"/>
              </w:tabs>
              <w:ind w:right="831" w:firstLine="0"/>
              <w:jc w:val="both"/>
              <w:rPr>
                <w:sz w:val="24"/>
                <w:szCs w:val="20"/>
              </w:rPr>
            </w:pPr>
            <w:r w:rsidRPr="002C2C09">
              <w:rPr>
                <w:sz w:val="24"/>
                <w:szCs w:val="20"/>
              </w:rPr>
              <w:t>Aile Sağlığı Merkezlerinde dağıtılmak üzere halkı bilinçlendirme ve farkındalık oluşturmak amacıyla görsel, yazılı v.b materyallerin hazırlanması</w:t>
            </w:r>
          </w:p>
          <w:p w:rsidR="0031450D" w:rsidRPr="002C2C09" w:rsidRDefault="0031450D" w:rsidP="00D71389">
            <w:pPr>
              <w:pStyle w:val="TableParagraph"/>
              <w:tabs>
                <w:tab w:val="left" w:pos="1099"/>
              </w:tabs>
              <w:ind w:left="557" w:right="123"/>
              <w:jc w:val="both"/>
              <w:rPr>
                <w:sz w:val="24"/>
                <w:szCs w:val="20"/>
              </w:rPr>
            </w:pPr>
          </w:p>
        </w:tc>
        <w:tc>
          <w:tcPr>
            <w:tcW w:w="3451" w:type="dxa"/>
            <w:tcBorders>
              <w:top w:val="single" w:sz="4" w:space="0" w:color="0070C0"/>
              <w:left w:val="single" w:sz="4" w:space="0" w:color="0070C0"/>
              <w:bottom w:val="single" w:sz="4" w:space="0" w:color="0070C0"/>
              <w:right w:val="single" w:sz="4" w:space="0" w:color="0070C0"/>
            </w:tcBorders>
          </w:tcPr>
          <w:p w:rsidR="002C2C09" w:rsidRDefault="002C2C09" w:rsidP="00D71389">
            <w:pPr>
              <w:pStyle w:val="TableParagraph"/>
              <w:ind w:left="98" w:right="1292"/>
              <w:jc w:val="both"/>
              <w:rPr>
                <w:sz w:val="24"/>
                <w:szCs w:val="20"/>
              </w:rPr>
            </w:pPr>
          </w:p>
          <w:p w:rsidR="0031450D" w:rsidRPr="002C2C09" w:rsidRDefault="002C2C09" w:rsidP="002C2C09">
            <w:pPr>
              <w:pStyle w:val="TableParagraph"/>
              <w:tabs>
                <w:tab w:val="left" w:pos="2483"/>
                <w:tab w:val="left" w:pos="2767"/>
              </w:tabs>
              <w:ind w:left="98" w:right="117"/>
              <w:jc w:val="both"/>
              <w:rPr>
                <w:sz w:val="24"/>
                <w:szCs w:val="20"/>
              </w:rPr>
            </w:pPr>
            <w:r>
              <w:rPr>
                <w:sz w:val="24"/>
                <w:szCs w:val="20"/>
              </w:rPr>
              <w:t>1.</w:t>
            </w:r>
            <w:r w:rsidR="00616336" w:rsidRPr="002C2C09">
              <w:rPr>
                <w:sz w:val="24"/>
                <w:szCs w:val="20"/>
              </w:rPr>
              <w:t xml:space="preserve"> </w:t>
            </w:r>
            <w:r>
              <w:rPr>
                <w:sz w:val="24"/>
                <w:szCs w:val="20"/>
              </w:rPr>
              <w:t xml:space="preserve">İlçe Sağlık Müdürlüğü / </w:t>
            </w:r>
            <w:r w:rsidR="00A96D6D" w:rsidRPr="002C2C09">
              <w:rPr>
                <w:sz w:val="24"/>
                <w:szCs w:val="20"/>
              </w:rPr>
              <w:t>Toplum Sağlığı Merkezi Müdürlüğü</w:t>
            </w:r>
          </w:p>
        </w:tc>
        <w:tc>
          <w:tcPr>
            <w:tcW w:w="2931" w:type="dxa"/>
            <w:tcBorders>
              <w:top w:val="single" w:sz="4" w:space="0" w:color="0070C0"/>
              <w:left w:val="single" w:sz="4" w:space="0" w:color="0070C0"/>
              <w:bottom w:val="single" w:sz="4" w:space="0" w:color="0070C0"/>
              <w:right w:val="single" w:sz="4" w:space="0" w:color="0070C0"/>
            </w:tcBorders>
          </w:tcPr>
          <w:p w:rsidR="002C2C09" w:rsidRDefault="002C2C09" w:rsidP="00D71389">
            <w:pPr>
              <w:pStyle w:val="TableParagraph"/>
              <w:ind w:left="100"/>
              <w:jc w:val="both"/>
              <w:rPr>
                <w:sz w:val="24"/>
                <w:szCs w:val="20"/>
              </w:rPr>
            </w:pPr>
          </w:p>
          <w:p w:rsidR="0031450D" w:rsidRPr="002C2C09" w:rsidRDefault="002C2C09" w:rsidP="00D71389">
            <w:pPr>
              <w:pStyle w:val="TableParagraph"/>
              <w:ind w:left="100"/>
              <w:jc w:val="both"/>
              <w:rPr>
                <w:sz w:val="24"/>
                <w:szCs w:val="20"/>
              </w:rPr>
            </w:pPr>
            <w:r>
              <w:rPr>
                <w:sz w:val="24"/>
                <w:szCs w:val="20"/>
              </w:rPr>
              <w:t xml:space="preserve">1. </w:t>
            </w:r>
            <w:r w:rsidR="00A96D6D" w:rsidRPr="002C2C09">
              <w:rPr>
                <w:sz w:val="24"/>
                <w:szCs w:val="20"/>
              </w:rPr>
              <w:t>Gebze Yeşilay Şubesi</w:t>
            </w:r>
          </w:p>
        </w:tc>
      </w:tr>
    </w:tbl>
    <w:p w:rsidR="0031450D" w:rsidRPr="00616336" w:rsidRDefault="0031450D" w:rsidP="00D71389">
      <w:pPr>
        <w:jc w:val="both"/>
        <w:rPr>
          <w:rFonts w:ascii="Arial" w:hAnsi="Arial" w:cs="Arial"/>
          <w:sz w:val="24"/>
          <w:szCs w:val="24"/>
        </w:rPr>
        <w:sectPr w:rsidR="0031450D" w:rsidRPr="00616336">
          <w:pgSz w:w="16850" w:h="11900" w:orient="landscape"/>
          <w:pgMar w:top="960" w:right="900" w:bottom="820" w:left="980" w:header="724" w:footer="632" w:gutter="0"/>
          <w:cols w:space="708"/>
        </w:sectPr>
      </w:pP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4076"/>
        <w:gridCol w:w="4254"/>
        <w:gridCol w:w="3451"/>
        <w:gridCol w:w="2931"/>
      </w:tblGrid>
      <w:tr w:rsidR="001544D2" w:rsidRPr="00A96D6D" w:rsidTr="00DB21E8">
        <w:trPr>
          <w:trHeight w:val="8806"/>
        </w:trPr>
        <w:tc>
          <w:tcPr>
            <w:tcW w:w="4076" w:type="dxa"/>
            <w:tcBorders>
              <w:top w:val="single" w:sz="4" w:space="0" w:color="0070C0"/>
              <w:left w:val="single" w:sz="4" w:space="0" w:color="0070C0"/>
              <w:bottom w:val="single" w:sz="4" w:space="0" w:color="0070C0"/>
              <w:right w:val="single" w:sz="4" w:space="0" w:color="0070C0"/>
            </w:tcBorders>
          </w:tcPr>
          <w:p w:rsidR="001544D2" w:rsidRDefault="001544D2" w:rsidP="002C2C09">
            <w:pPr>
              <w:pStyle w:val="TableParagraph"/>
              <w:ind w:left="612" w:right="166"/>
              <w:jc w:val="both"/>
              <w:rPr>
                <w:sz w:val="24"/>
                <w:szCs w:val="20"/>
              </w:rPr>
            </w:pPr>
          </w:p>
          <w:p w:rsidR="001544D2" w:rsidRPr="002C2C09" w:rsidRDefault="001544D2" w:rsidP="002C2C09">
            <w:pPr>
              <w:pStyle w:val="TableParagraph"/>
              <w:ind w:left="612" w:right="166"/>
              <w:jc w:val="both"/>
              <w:rPr>
                <w:sz w:val="24"/>
                <w:szCs w:val="20"/>
              </w:rPr>
            </w:pPr>
            <w:r>
              <w:rPr>
                <w:sz w:val="24"/>
                <w:szCs w:val="20"/>
              </w:rPr>
              <w:t xml:space="preserve">2. </w:t>
            </w:r>
            <w:r w:rsidRPr="002C2C09">
              <w:rPr>
                <w:sz w:val="24"/>
                <w:szCs w:val="20"/>
              </w:rPr>
              <w:t>112 ve Acil Servislerin uyuşturucu ile mücadele kapsamındaki çalışmalarının organize edilmesi</w:t>
            </w:r>
          </w:p>
        </w:tc>
        <w:tc>
          <w:tcPr>
            <w:tcW w:w="4254" w:type="dxa"/>
            <w:tcBorders>
              <w:top w:val="single" w:sz="4" w:space="0" w:color="0070C0"/>
              <w:left w:val="single" w:sz="4" w:space="0" w:color="0070C0"/>
              <w:bottom w:val="single" w:sz="4" w:space="0" w:color="0070C0"/>
              <w:right w:val="single" w:sz="4" w:space="0" w:color="0070C0"/>
            </w:tcBorders>
          </w:tcPr>
          <w:p w:rsidR="001544D2" w:rsidRDefault="001544D2" w:rsidP="00D71389">
            <w:pPr>
              <w:pStyle w:val="TableParagraph"/>
              <w:ind w:left="98" w:right="190"/>
              <w:jc w:val="both"/>
              <w:rPr>
                <w:sz w:val="24"/>
                <w:szCs w:val="20"/>
              </w:rPr>
            </w:pPr>
          </w:p>
          <w:p w:rsidR="001544D2" w:rsidRDefault="001544D2" w:rsidP="00387310">
            <w:pPr>
              <w:pStyle w:val="TableParagraph"/>
              <w:numPr>
                <w:ilvl w:val="1"/>
                <w:numId w:val="52"/>
              </w:numPr>
              <w:ind w:right="190"/>
              <w:jc w:val="both"/>
              <w:rPr>
                <w:sz w:val="24"/>
                <w:szCs w:val="20"/>
              </w:rPr>
            </w:pPr>
            <w:r w:rsidRPr="002C2C09">
              <w:rPr>
                <w:sz w:val="24"/>
                <w:szCs w:val="20"/>
              </w:rPr>
              <w:t>Acil servis çalışanları ve 112’lerde görevli personelin hizmet içi eğitimlerinin tamamlanması</w:t>
            </w:r>
          </w:p>
          <w:p w:rsidR="001544D2" w:rsidRPr="002C2C09" w:rsidRDefault="001544D2" w:rsidP="001544D2">
            <w:pPr>
              <w:pStyle w:val="TableParagraph"/>
              <w:ind w:left="458" w:right="190"/>
              <w:jc w:val="both"/>
              <w:rPr>
                <w:sz w:val="24"/>
                <w:szCs w:val="20"/>
              </w:rPr>
            </w:pPr>
          </w:p>
          <w:p w:rsidR="001544D2" w:rsidRDefault="001544D2" w:rsidP="00387310">
            <w:pPr>
              <w:pStyle w:val="TableParagraph"/>
              <w:numPr>
                <w:ilvl w:val="1"/>
                <w:numId w:val="52"/>
              </w:numPr>
              <w:tabs>
                <w:tab w:val="left" w:pos="519"/>
              </w:tabs>
              <w:ind w:right="369"/>
              <w:jc w:val="both"/>
              <w:rPr>
                <w:sz w:val="24"/>
                <w:szCs w:val="20"/>
              </w:rPr>
            </w:pPr>
            <w:r w:rsidRPr="002C2C09">
              <w:rPr>
                <w:sz w:val="24"/>
                <w:szCs w:val="20"/>
              </w:rPr>
              <w:t>Otomasyon sistemleri ve entegrasyonların</w:t>
            </w:r>
            <w:r w:rsidRPr="002C2C09">
              <w:rPr>
                <w:spacing w:val="-6"/>
                <w:sz w:val="24"/>
                <w:szCs w:val="20"/>
              </w:rPr>
              <w:t xml:space="preserve"> </w:t>
            </w:r>
            <w:r w:rsidRPr="002C2C09">
              <w:rPr>
                <w:sz w:val="24"/>
                <w:szCs w:val="20"/>
              </w:rPr>
              <w:t>geliştirilmesi, Acil servislerdeki ilaç stoklarının düzenlenmesi ve</w:t>
            </w:r>
            <w:r w:rsidRPr="002C2C09">
              <w:rPr>
                <w:spacing w:val="-4"/>
                <w:sz w:val="24"/>
                <w:szCs w:val="20"/>
              </w:rPr>
              <w:t xml:space="preserve"> </w:t>
            </w:r>
            <w:r w:rsidRPr="002C2C09">
              <w:rPr>
                <w:sz w:val="24"/>
                <w:szCs w:val="20"/>
              </w:rPr>
              <w:t>sürekli takibi, İlgili birimlerle</w:t>
            </w:r>
            <w:r w:rsidRPr="002C2C09">
              <w:rPr>
                <w:spacing w:val="-7"/>
                <w:sz w:val="24"/>
                <w:szCs w:val="20"/>
              </w:rPr>
              <w:t xml:space="preserve"> </w:t>
            </w:r>
            <w:r w:rsidRPr="002C2C09">
              <w:rPr>
                <w:sz w:val="24"/>
                <w:szCs w:val="20"/>
              </w:rPr>
              <w:t>işbirliğinin sağlanması</w:t>
            </w:r>
          </w:p>
          <w:p w:rsidR="001544D2" w:rsidRDefault="001544D2" w:rsidP="001544D2">
            <w:pPr>
              <w:pStyle w:val="TableParagraph"/>
              <w:tabs>
                <w:tab w:val="left" w:pos="519"/>
              </w:tabs>
              <w:ind w:right="369"/>
              <w:jc w:val="both"/>
              <w:rPr>
                <w:sz w:val="24"/>
                <w:szCs w:val="20"/>
              </w:rPr>
            </w:pPr>
          </w:p>
          <w:p w:rsidR="001544D2" w:rsidRDefault="001544D2" w:rsidP="00387310">
            <w:pPr>
              <w:pStyle w:val="TableParagraph"/>
              <w:numPr>
                <w:ilvl w:val="1"/>
                <w:numId w:val="52"/>
              </w:numPr>
              <w:tabs>
                <w:tab w:val="left" w:pos="519"/>
              </w:tabs>
              <w:ind w:right="369"/>
              <w:jc w:val="both"/>
              <w:rPr>
                <w:sz w:val="24"/>
                <w:szCs w:val="20"/>
              </w:rPr>
            </w:pPr>
            <w:r w:rsidRPr="001544D2">
              <w:rPr>
                <w:sz w:val="24"/>
                <w:szCs w:val="20"/>
              </w:rPr>
              <w:t>Hastanelerdeki Krize Müdahale Birimlerinin ALO 191 Uyuşturucu ile Mücadele Danışma ve Destek Hattı</w:t>
            </w:r>
            <w:r w:rsidRPr="001544D2">
              <w:rPr>
                <w:spacing w:val="-7"/>
                <w:sz w:val="24"/>
                <w:szCs w:val="20"/>
              </w:rPr>
              <w:t xml:space="preserve"> </w:t>
            </w:r>
            <w:r w:rsidRPr="001544D2">
              <w:rPr>
                <w:sz w:val="24"/>
                <w:szCs w:val="20"/>
              </w:rPr>
              <w:t>ile entegre</w:t>
            </w:r>
            <w:r w:rsidRPr="001544D2">
              <w:rPr>
                <w:spacing w:val="-4"/>
                <w:sz w:val="24"/>
                <w:szCs w:val="20"/>
              </w:rPr>
              <w:t xml:space="preserve"> </w:t>
            </w:r>
            <w:r w:rsidRPr="001544D2">
              <w:rPr>
                <w:sz w:val="24"/>
                <w:szCs w:val="20"/>
              </w:rPr>
              <w:t>çalışması</w:t>
            </w:r>
          </w:p>
          <w:p w:rsidR="001544D2" w:rsidRDefault="001544D2" w:rsidP="001544D2">
            <w:pPr>
              <w:pStyle w:val="TableParagraph"/>
              <w:tabs>
                <w:tab w:val="left" w:pos="519"/>
              </w:tabs>
              <w:ind w:right="369"/>
              <w:jc w:val="both"/>
              <w:rPr>
                <w:sz w:val="24"/>
                <w:szCs w:val="20"/>
              </w:rPr>
            </w:pPr>
          </w:p>
          <w:p w:rsidR="001544D2" w:rsidRPr="002C2C09" w:rsidRDefault="001544D2" w:rsidP="00387310">
            <w:pPr>
              <w:pStyle w:val="TableParagraph"/>
              <w:numPr>
                <w:ilvl w:val="1"/>
                <w:numId w:val="52"/>
              </w:numPr>
              <w:tabs>
                <w:tab w:val="left" w:pos="519"/>
              </w:tabs>
              <w:ind w:right="369"/>
              <w:jc w:val="both"/>
              <w:rPr>
                <w:sz w:val="24"/>
                <w:szCs w:val="20"/>
              </w:rPr>
            </w:pPr>
            <w:r w:rsidRPr="001544D2">
              <w:rPr>
                <w:sz w:val="24"/>
                <w:szCs w:val="20"/>
              </w:rPr>
              <w:t>Alkol ve madde bağımlılığı olan hasta grubuna girecek acil müdahaleler için ilçemiz içindeki acil servis hekimlerine yönelik alkol ve madde kullanım bozukluklarında acil yaklaşım ve tedavi eğitimi düzenlenmesi</w:t>
            </w:r>
          </w:p>
        </w:tc>
        <w:tc>
          <w:tcPr>
            <w:tcW w:w="3451" w:type="dxa"/>
            <w:tcBorders>
              <w:top w:val="single" w:sz="4" w:space="0" w:color="0070C0"/>
              <w:left w:val="single" w:sz="4" w:space="0" w:color="0070C0"/>
              <w:bottom w:val="single" w:sz="4" w:space="0" w:color="0070C0"/>
              <w:right w:val="single" w:sz="4" w:space="0" w:color="0070C0"/>
            </w:tcBorders>
          </w:tcPr>
          <w:p w:rsidR="001544D2" w:rsidRDefault="001544D2" w:rsidP="00D71389">
            <w:pPr>
              <w:pStyle w:val="TableParagraph"/>
              <w:ind w:left="98"/>
              <w:jc w:val="both"/>
              <w:rPr>
                <w:sz w:val="24"/>
                <w:szCs w:val="20"/>
              </w:rPr>
            </w:pPr>
          </w:p>
          <w:p w:rsidR="001544D2" w:rsidRDefault="001544D2" w:rsidP="00A65C2B">
            <w:pPr>
              <w:pStyle w:val="TableParagraph"/>
              <w:numPr>
                <w:ilvl w:val="1"/>
                <w:numId w:val="24"/>
              </w:numPr>
              <w:ind w:left="78" w:right="254" w:hanging="380"/>
              <w:rPr>
                <w:sz w:val="24"/>
                <w:szCs w:val="20"/>
              </w:rPr>
            </w:pPr>
            <w:r w:rsidRPr="002C2C09">
              <w:rPr>
                <w:sz w:val="24"/>
                <w:szCs w:val="20"/>
              </w:rPr>
              <w:t>Gebze Fatih Devlet Hastanesi</w:t>
            </w:r>
          </w:p>
          <w:p w:rsidR="001544D2" w:rsidRDefault="001544D2" w:rsidP="00A65C2B">
            <w:pPr>
              <w:pStyle w:val="TableParagraph"/>
              <w:ind w:left="78" w:right="254"/>
              <w:jc w:val="center"/>
              <w:rPr>
                <w:sz w:val="24"/>
                <w:szCs w:val="20"/>
              </w:rPr>
            </w:pPr>
          </w:p>
          <w:p w:rsidR="001544D2" w:rsidRDefault="001544D2" w:rsidP="00A65C2B">
            <w:pPr>
              <w:pStyle w:val="TableParagraph"/>
              <w:ind w:left="78" w:right="254"/>
              <w:jc w:val="center"/>
              <w:rPr>
                <w:sz w:val="24"/>
                <w:szCs w:val="20"/>
              </w:rPr>
            </w:pPr>
          </w:p>
          <w:p w:rsidR="001544D2" w:rsidRPr="002C2C09" w:rsidRDefault="001544D2" w:rsidP="00A65C2B">
            <w:pPr>
              <w:pStyle w:val="TableParagraph"/>
              <w:ind w:left="78" w:right="254"/>
              <w:jc w:val="center"/>
              <w:rPr>
                <w:sz w:val="24"/>
                <w:szCs w:val="20"/>
              </w:rPr>
            </w:pPr>
          </w:p>
          <w:p w:rsidR="001544D2" w:rsidRPr="002C2C09" w:rsidRDefault="001544D2" w:rsidP="00A65C2B">
            <w:pPr>
              <w:pStyle w:val="TableParagraph"/>
              <w:numPr>
                <w:ilvl w:val="1"/>
                <w:numId w:val="24"/>
              </w:numPr>
              <w:tabs>
                <w:tab w:val="left" w:pos="600"/>
              </w:tabs>
              <w:ind w:left="78" w:right="254" w:firstLine="45"/>
              <w:jc w:val="both"/>
              <w:rPr>
                <w:sz w:val="24"/>
                <w:szCs w:val="20"/>
              </w:rPr>
            </w:pPr>
            <w:r w:rsidRPr="002C2C09">
              <w:rPr>
                <w:sz w:val="24"/>
                <w:szCs w:val="20"/>
              </w:rPr>
              <w:t xml:space="preserve">Gebze Fatih Devlet Hastanesi </w:t>
            </w:r>
          </w:p>
          <w:p w:rsidR="001544D2" w:rsidRPr="002C2C09" w:rsidRDefault="001544D2" w:rsidP="00A65C2B">
            <w:pPr>
              <w:pStyle w:val="TableParagraph"/>
              <w:ind w:left="78" w:right="254"/>
              <w:jc w:val="both"/>
              <w:rPr>
                <w:sz w:val="24"/>
                <w:szCs w:val="20"/>
              </w:rPr>
            </w:pPr>
          </w:p>
          <w:p w:rsidR="001544D2" w:rsidRPr="002C2C09" w:rsidRDefault="001544D2" w:rsidP="00A65C2B">
            <w:pPr>
              <w:pStyle w:val="TableParagraph"/>
              <w:ind w:left="78" w:right="254"/>
              <w:jc w:val="both"/>
              <w:rPr>
                <w:sz w:val="24"/>
                <w:szCs w:val="20"/>
              </w:rPr>
            </w:pPr>
          </w:p>
          <w:p w:rsidR="001544D2" w:rsidRPr="002C2C09" w:rsidRDefault="001544D2" w:rsidP="00A65C2B">
            <w:pPr>
              <w:pStyle w:val="TableParagraph"/>
              <w:ind w:left="78" w:right="254"/>
              <w:jc w:val="both"/>
              <w:rPr>
                <w:sz w:val="24"/>
                <w:szCs w:val="20"/>
              </w:rPr>
            </w:pPr>
          </w:p>
          <w:p w:rsidR="001544D2" w:rsidRPr="002C2C09" w:rsidRDefault="001544D2" w:rsidP="00A65C2B">
            <w:pPr>
              <w:pStyle w:val="TableParagraph"/>
              <w:ind w:left="78" w:right="254"/>
              <w:jc w:val="both"/>
              <w:rPr>
                <w:sz w:val="24"/>
                <w:szCs w:val="20"/>
              </w:rPr>
            </w:pPr>
          </w:p>
          <w:p w:rsidR="001544D2" w:rsidRPr="002C2C09" w:rsidRDefault="001544D2" w:rsidP="00A65C2B">
            <w:pPr>
              <w:pStyle w:val="TableParagraph"/>
              <w:ind w:left="78" w:right="254"/>
              <w:jc w:val="both"/>
              <w:rPr>
                <w:sz w:val="24"/>
                <w:szCs w:val="20"/>
              </w:rPr>
            </w:pPr>
          </w:p>
          <w:p w:rsidR="001544D2" w:rsidRPr="002C2C09" w:rsidRDefault="001544D2" w:rsidP="00A65C2B">
            <w:pPr>
              <w:pStyle w:val="TableParagraph"/>
              <w:numPr>
                <w:ilvl w:val="1"/>
                <w:numId w:val="24"/>
              </w:numPr>
              <w:tabs>
                <w:tab w:val="left" w:pos="682"/>
              </w:tabs>
              <w:ind w:left="78" w:right="254" w:firstLine="12"/>
              <w:jc w:val="both"/>
              <w:rPr>
                <w:sz w:val="24"/>
                <w:szCs w:val="20"/>
              </w:rPr>
            </w:pPr>
            <w:r w:rsidRPr="002C2C09">
              <w:rPr>
                <w:sz w:val="24"/>
                <w:szCs w:val="20"/>
              </w:rPr>
              <w:t xml:space="preserve">Gebze Fatih Devlet Hastanesi </w:t>
            </w:r>
          </w:p>
          <w:p w:rsidR="001544D2" w:rsidRPr="002C2C09" w:rsidRDefault="001544D2" w:rsidP="00A65C2B">
            <w:pPr>
              <w:pStyle w:val="TableParagraph"/>
              <w:tabs>
                <w:tab w:val="left" w:pos="682"/>
              </w:tabs>
              <w:ind w:left="78" w:right="254"/>
              <w:jc w:val="both"/>
              <w:rPr>
                <w:sz w:val="24"/>
                <w:szCs w:val="20"/>
              </w:rPr>
            </w:pPr>
          </w:p>
          <w:p w:rsidR="001544D2" w:rsidRPr="002C2C09" w:rsidRDefault="001544D2" w:rsidP="00A65C2B">
            <w:pPr>
              <w:pStyle w:val="TableParagraph"/>
              <w:tabs>
                <w:tab w:val="left" w:pos="682"/>
              </w:tabs>
              <w:ind w:left="78" w:right="254"/>
              <w:jc w:val="both"/>
              <w:rPr>
                <w:sz w:val="24"/>
                <w:szCs w:val="20"/>
              </w:rPr>
            </w:pPr>
          </w:p>
          <w:p w:rsidR="001544D2" w:rsidRPr="002C2C09" w:rsidRDefault="001544D2" w:rsidP="00A65C2B">
            <w:pPr>
              <w:pStyle w:val="TableParagraph"/>
              <w:tabs>
                <w:tab w:val="left" w:pos="682"/>
              </w:tabs>
              <w:ind w:left="78" w:right="254"/>
              <w:jc w:val="both"/>
              <w:rPr>
                <w:sz w:val="24"/>
                <w:szCs w:val="20"/>
              </w:rPr>
            </w:pPr>
          </w:p>
          <w:p w:rsidR="001544D2" w:rsidRPr="002C2C09" w:rsidRDefault="001544D2" w:rsidP="00A65C2B">
            <w:pPr>
              <w:pStyle w:val="TableParagraph"/>
              <w:numPr>
                <w:ilvl w:val="1"/>
                <w:numId w:val="24"/>
              </w:numPr>
              <w:tabs>
                <w:tab w:val="left" w:pos="682"/>
              </w:tabs>
              <w:ind w:left="78" w:right="254"/>
              <w:jc w:val="both"/>
              <w:rPr>
                <w:sz w:val="24"/>
                <w:szCs w:val="20"/>
              </w:rPr>
            </w:pPr>
            <w:r w:rsidRPr="002C2C09">
              <w:rPr>
                <w:sz w:val="24"/>
                <w:szCs w:val="20"/>
              </w:rPr>
              <w:t>2.4. Toplum Sağlığı Merkezi</w:t>
            </w:r>
          </w:p>
        </w:tc>
        <w:tc>
          <w:tcPr>
            <w:tcW w:w="2931" w:type="dxa"/>
            <w:tcBorders>
              <w:top w:val="single" w:sz="4" w:space="0" w:color="0070C0"/>
              <w:left w:val="single" w:sz="4" w:space="0" w:color="0070C0"/>
              <w:bottom w:val="single" w:sz="4" w:space="0" w:color="0070C0"/>
              <w:right w:val="single" w:sz="4" w:space="0" w:color="0070C0"/>
            </w:tcBorders>
          </w:tcPr>
          <w:p w:rsidR="001544D2" w:rsidRPr="002C2C09" w:rsidRDefault="001544D2" w:rsidP="00D71389">
            <w:pPr>
              <w:jc w:val="both"/>
              <w:rPr>
                <w:sz w:val="24"/>
                <w:szCs w:val="20"/>
              </w:rPr>
            </w:pPr>
          </w:p>
        </w:tc>
      </w:tr>
      <w:tr w:rsidR="0031450D" w:rsidRPr="00A96D6D" w:rsidTr="00F658FF">
        <w:trPr>
          <w:trHeight w:hRule="exact" w:val="2279"/>
        </w:trPr>
        <w:tc>
          <w:tcPr>
            <w:tcW w:w="4076" w:type="dxa"/>
            <w:tcBorders>
              <w:top w:val="single" w:sz="4" w:space="0" w:color="0070C0"/>
              <w:left w:val="single" w:sz="4" w:space="0" w:color="0070C0"/>
              <w:bottom w:val="single" w:sz="4" w:space="0" w:color="0070C0"/>
              <w:right w:val="single" w:sz="4" w:space="0" w:color="0070C0"/>
            </w:tcBorders>
          </w:tcPr>
          <w:p w:rsidR="0031450D" w:rsidRPr="001544D2" w:rsidRDefault="00616336" w:rsidP="00387310">
            <w:pPr>
              <w:pStyle w:val="TableParagraph"/>
              <w:numPr>
                <w:ilvl w:val="0"/>
                <w:numId w:val="52"/>
              </w:numPr>
              <w:ind w:right="1193" w:hanging="31"/>
              <w:jc w:val="both"/>
              <w:rPr>
                <w:sz w:val="24"/>
                <w:szCs w:val="20"/>
              </w:rPr>
            </w:pPr>
            <w:r w:rsidRPr="001544D2">
              <w:rPr>
                <w:sz w:val="24"/>
                <w:szCs w:val="20"/>
              </w:rPr>
              <w:lastRenderedPageBreak/>
              <w:t xml:space="preserve">Ayakta </w:t>
            </w:r>
            <w:r w:rsidR="004A49DF" w:rsidRPr="001544D2">
              <w:rPr>
                <w:sz w:val="24"/>
                <w:szCs w:val="20"/>
              </w:rPr>
              <w:t xml:space="preserve">ve Yatarak </w:t>
            </w:r>
            <w:r w:rsidRPr="001544D2">
              <w:rPr>
                <w:sz w:val="24"/>
                <w:szCs w:val="20"/>
              </w:rPr>
              <w:t>Tedavi merkezleri çalışmalarının geliştirilmesi</w:t>
            </w:r>
          </w:p>
        </w:tc>
        <w:tc>
          <w:tcPr>
            <w:tcW w:w="4254" w:type="dxa"/>
            <w:tcBorders>
              <w:top w:val="single" w:sz="4" w:space="0" w:color="0070C0"/>
              <w:left w:val="single" w:sz="4" w:space="0" w:color="0070C0"/>
              <w:bottom w:val="single" w:sz="4" w:space="0" w:color="0070C0"/>
              <w:right w:val="single" w:sz="4" w:space="0" w:color="0070C0"/>
            </w:tcBorders>
          </w:tcPr>
          <w:p w:rsidR="0031450D" w:rsidRDefault="00616336" w:rsidP="00387310">
            <w:pPr>
              <w:pStyle w:val="TableParagraph"/>
              <w:numPr>
                <w:ilvl w:val="1"/>
                <w:numId w:val="23"/>
              </w:numPr>
              <w:tabs>
                <w:tab w:val="left" w:pos="519"/>
              </w:tabs>
              <w:ind w:right="876" w:firstLine="0"/>
              <w:jc w:val="both"/>
              <w:rPr>
                <w:sz w:val="24"/>
                <w:szCs w:val="20"/>
              </w:rPr>
            </w:pPr>
            <w:r w:rsidRPr="001544D2">
              <w:rPr>
                <w:sz w:val="24"/>
                <w:szCs w:val="20"/>
              </w:rPr>
              <w:t>Ayakta Tedavi</w:t>
            </w:r>
            <w:r w:rsidRPr="001544D2">
              <w:rPr>
                <w:spacing w:val="-5"/>
                <w:sz w:val="24"/>
                <w:szCs w:val="20"/>
              </w:rPr>
              <w:t xml:space="preserve"> </w:t>
            </w:r>
            <w:r w:rsidRPr="001544D2">
              <w:rPr>
                <w:sz w:val="24"/>
                <w:szCs w:val="20"/>
              </w:rPr>
              <w:t>Merkezlerinin yaygınlaştırılması</w:t>
            </w:r>
          </w:p>
          <w:p w:rsidR="001544D2" w:rsidRPr="001544D2" w:rsidRDefault="001544D2" w:rsidP="001544D2">
            <w:pPr>
              <w:pStyle w:val="TableParagraph"/>
              <w:tabs>
                <w:tab w:val="left" w:pos="519"/>
              </w:tabs>
              <w:ind w:left="98" w:right="876"/>
              <w:jc w:val="both"/>
              <w:rPr>
                <w:sz w:val="24"/>
                <w:szCs w:val="20"/>
              </w:rPr>
            </w:pPr>
          </w:p>
          <w:p w:rsidR="0031450D" w:rsidRPr="001544D2" w:rsidRDefault="00616336" w:rsidP="00387310">
            <w:pPr>
              <w:pStyle w:val="TableParagraph"/>
              <w:numPr>
                <w:ilvl w:val="1"/>
                <w:numId w:val="23"/>
              </w:numPr>
              <w:tabs>
                <w:tab w:val="left" w:pos="519"/>
              </w:tabs>
              <w:ind w:right="246" w:firstLine="0"/>
              <w:jc w:val="both"/>
              <w:rPr>
                <w:sz w:val="24"/>
                <w:szCs w:val="20"/>
              </w:rPr>
            </w:pPr>
            <w:r w:rsidRPr="001544D2">
              <w:rPr>
                <w:sz w:val="24"/>
                <w:szCs w:val="20"/>
              </w:rPr>
              <w:t>Psikiyatri Polikliniklerinin kapasitesinin güçlendirilerek</w:t>
            </w:r>
            <w:r w:rsidRPr="001544D2">
              <w:rPr>
                <w:spacing w:val="-8"/>
                <w:sz w:val="24"/>
                <w:szCs w:val="20"/>
              </w:rPr>
              <w:t xml:space="preserve"> </w:t>
            </w:r>
            <w:r w:rsidRPr="001544D2">
              <w:rPr>
                <w:sz w:val="24"/>
                <w:szCs w:val="20"/>
              </w:rPr>
              <w:t>uyuşturucu bağımlılarının tedavi sürecinde daha etkin rol almaları</w:t>
            </w:r>
            <w:r w:rsidRPr="001544D2">
              <w:rPr>
                <w:spacing w:val="-5"/>
                <w:sz w:val="24"/>
                <w:szCs w:val="20"/>
              </w:rPr>
              <w:t xml:space="preserve"> </w:t>
            </w:r>
            <w:r w:rsidRPr="001544D2">
              <w:rPr>
                <w:sz w:val="24"/>
                <w:szCs w:val="20"/>
              </w:rPr>
              <w:t>sağlanması</w:t>
            </w:r>
          </w:p>
          <w:p w:rsidR="0031450D" w:rsidRPr="001544D2" w:rsidRDefault="0031450D" w:rsidP="00D71389">
            <w:pPr>
              <w:pStyle w:val="TableParagraph"/>
              <w:jc w:val="both"/>
              <w:rPr>
                <w:sz w:val="24"/>
                <w:szCs w:val="20"/>
              </w:rPr>
            </w:pPr>
          </w:p>
          <w:p w:rsidR="0031450D" w:rsidRPr="001544D2" w:rsidRDefault="0031450D" w:rsidP="00D71389">
            <w:pPr>
              <w:pStyle w:val="TableParagraph"/>
              <w:tabs>
                <w:tab w:val="left" w:pos="579"/>
              </w:tabs>
              <w:ind w:left="98" w:right="711"/>
              <w:jc w:val="both"/>
              <w:rPr>
                <w:sz w:val="24"/>
                <w:szCs w:val="20"/>
              </w:rPr>
            </w:pPr>
          </w:p>
        </w:tc>
        <w:tc>
          <w:tcPr>
            <w:tcW w:w="3451" w:type="dxa"/>
            <w:tcBorders>
              <w:top w:val="single" w:sz="4" w:space="0" w:color="0070C0"/>
              <w:left w:val="single" w:sz="4" w:space="0" w:color="0070C0"/>
              <w:bottom w:val="single" w:sz="4" w:space="0" w:color="0070C0"/>
              <w:right w:val="single" w:sz="4" w:space="0" w:color="0070C0"/>
            </w:tcBorders>
          </w:tcPr>
          <w:p w:rsidR="0031450D" w:rsidRPr="001544D2" w:rsidRDefault="0055565F" w:rsidP="00B635D2">
            <w:pPr>
              <w:pStyle w:val="TableParagraph"/>
              <w:numPr>
                <w:ilvl w:val="1"/>
                <w:numId w:val="22"/>
              </w:numPr>
              <w:tabs>
                <w:tab w:val="left" w:pos="519"/>
              </w:tabs>
              <w:ind w:right="254" w:firstLine="0"/>
              <w:jc w:val="both"/>
              <w:rPr>
                <w:sz w:val="24"/>
                <w:szCs w:val="20"/>
              </w:rPr>
            </w:pPr>
            <w:r w:rsidRPr="001544D2">
              <w:rPr>
                <w:sz w:val="24"/>
                <w:szCs w:val="20"/>
              </w:rPr>
              <w:t>Fatih Devlet Hastanesi</w:t>
            </w:r>
          </w:p>
          <w:p w:rsidR="0031450D" w:rsidRDefault="0031450D" w:rsidP="00B635D2">
            <w:pPr>
              <w:pStyle w:val="TableParagraph"/>
              <w:ind w:right="254"/>
              <w:jc w:val="both"/>
              <w:rPr>
                <w:sz w:val="24"/>
                <w:szCs w:val="20"/>
              </w:rPr>
            </w:pPr>
          </w:p>
          <w:p w:rsidR="00B635D2" w:rsidRPr="001544D2" w:rsidRDefault="00B635D2" w:rsidP="00B635D2">
            <w:pPr>
              <w:pStyle w:val="TableParagraph"/>
              <w:ind w:right="254"/>
              <w:jc w:val="both"/>
              <w:rPr>
                <w:sz w:val="24"/>
                <w:szCs w:val="20"/>
              </w:rPr>
            </w:pPr>
          </w:p>
          <w:p w:rsidR="0055565F" w:rsidRPr="001544D2" w:rsidRDefault="0055565F" w:rsidP="00B635D2">
            <w:pPr>
              <w:pStyle w:val="TableParagraph"/>
              <w:numPr>
                <w:ilvl w:val="1"/>
                <w:numId w:val="22"/>
              </w:numPr>
              <w:tabs>
                <w:tab w:val="left" w:pos="519"/>
              </w:tabs>
              <w:ind w:right="254" w:firstLine="0"/>
              <w:jc w:val="both"/>
              <w:rPr>
                <w:sz w:val="24"/>
                <w:szCs w:val="20"/>
              </w:rPr>
            </w:pPr>
            <w:r w:rsidRPr="001544D2">
              <w:rPr>
                <w:sz w:val="24"/>
                <w:szCs w:val="20"/>
              </w:rPr>
              <w:t>Fatih Devlet Hastanesi</w:t>
            </w:r>
          </w:p>
          <w:p w:rsidR="0031450D" w:rsidRPr="001544D2" w:rsidRDefault="0031450D" w:rsidP="00B635D2">
            <w:pPr>
              <w:pStyle w:val="TableParagraph"/>
              <w:tabs>
                <w:tab w:val="left" w:pos="519"/>
              </w:tabs>
              <w:ind w:left="518" w:right="254"/>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tabs>
                <w:tab w:val="left" w:pos="519"/>
              </w:tabs>
              <w:ind w:left="518"/>
              <w:jc w:val="both"/>
              <w:rPr>
                <w:sz w:val="24"/>
                <w:szCs w:val="20"/>
              </w:rPr>
            </w:pPr>
          </w:p>
        </w:tc>
        <w:tc>
          <w:tcPr>
            <w:tcW w:w="2931" w:type="dxa"/>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pStyle w:val="TableParagraph"/>
              <w:jc w:val="both"/>
              <w:rPr>
                <w:sz w:val="24"/>
                <w:szCs w:val="20"/>
              </w:rPr>
            </w:pPr>
          </w:p>
          <w:p w:rsidR="0031450D" w:rsidRPr="001544D2" w:rsidRDefault="0031450D" w:rsidP="00D71389">
            <w:pPr>
              <w:pStyle w:val="TableParagraph"/>
              <w:ind w:left="112"/>
              <w:jc w:val="both"/>
              <w:rPr>
                <w:sz w:val="24"/>
                <w:szCs w:val="20"/>
              </w:rPr>
            </w:pPr>
          </w:p>
        </w:tc>
      </w:tr>
      <w:tr w:rsidR="0031450D" w:rsidRPr="00A96D6D" w:rsidTr="00F658FF">
        <w:trPr>
          <w:trHeight w:hRule="exact" w:val="5115"/>
        </w:trPr>
        <w:tc>
          <w:tcPr>
            <w:tcW w:w="4076" w:type="dxa"/>
            <w:tcBorders>
              <w:top w:val="single" w:sz="4" w:space="0" w:color="0070C0"/>
              <w:left w:val="single" w:sz="4" w:space="0" w:color="0070C0"/>
              <w:bottom w:val="single" w:sz="4" w:space="0" w:color="0070C0"/>
              <w:right w:val="single" w:sz="4" w:space="0" w:color="0070C0"/>
            </w:tcBorders>
          </w:tcPr>
          <w:p w:rsidR="001544D2" w:rsidRDefault="001544D2" w:rsidP="001544D2">
            <w:pPr>
              <w:pStyle w:val="TableParagraph"/>
              <w:ind w:left="360" w:right="140"/>
              <w:jc w:val="both"/>
              <w:rPr>
                <w:sz w:val="24"/>
                <w:szCs w:val="20"/>
              </w:rPr>
            </w:pPr>
          </w:p>
          <w:p w:rsidR="0031450D" w:rsidRPr="001544D2" w:rsidRDefault="00616336" w:rsidP="00387310">
            <w:pPr>
              <w:pStyle w:val="TableParagraph"/>
              <w:numPr>
                <w:ilvl w:val="0"/>
                <w:numId w:val="52"/>
              </w:numPr>
              <w:ind w:right="140" w:hanging="31"/>
              <w:jc w:val="both"/>
              <w:rPr>
                <w:sz w:val="24"/>
                <w:szCs w:val="20"/>
              </w:rPr>
            </w:pPr>
            <w:r w:rsidRPr="001544D2">
              <w:rPr>
                <w:sz w:val="24"/>
                <w:szCs w:val="20"/>
              </w:rPr>
              <w:t>Tanı ve Laboratuvar Hizmetleri</w:t>
            </w:r>
          </w:p>
        </w:tc>
        <w:tc>
          <w:tcPr>
            <w:tcW w:w="4254" w:type="dxa"/>
            <w:tcBorders>
              <w:top w:val="single" w:sz="4" w:space="0" w:color="0070C0"/>
              <w:left w:val="single" w:sz="4" w:space="0" w:color="0070C0"/>
              <w:bottom w:val="single" w:sz="4" w:space="0" w:color="0070C0"/>
              <w:right w:val="single" w:sz="4" w:space="0" w:color="0070C0"/>
            </w:tcBorders>
          </w:tcPr>
          <w:p w:rsidR="001544D2" w:rsidRDefault="001544D2" w:rsidP="00387310">
            <w:pPr>
              <w:pStyle w:val="TableParagraph"/>
              <w:numPr>
                <w:ilvl w:val="1"/>
                <w:numId w:val="53"/>
              </w:numPr>
              <w:tabs>
                <w:tab w:val="left" w:pos="519"/>
              </w:tabs>
              <w:ind w:right="215"/>
              <w:jc w:val="both"/>
              <w:rPr>
                <w:sz w:val="24"/>
                <w:szCs w:val="20"/>
              </w:rPr>
            </w:pPr>
          </w:p>
          <w:p w:rsidR="0031450D" w:rsidRPr="001544D2" w:rsidRDefault="001544D2" w:rsidP="00387310">
            <w:pPr>
              <w:pStyle w:val="TableParagraph"/>
              <w:numPr>
                <w:ilvl w:val="1"/>
                <w:numId w:val="53"/>
              </w:numPr>
              <w:tabs>
                <w:tab w:val="left" w:pos="519"/>
              </w:tabs>
              <w:ind w:right="215"/>
              <w:jc w:val="both"/>
              <w:rPr>
                <w:sz w:val="24"/>
                <w:szCs w:val="20"/>
              </w:rPr>
            </w:pPr>
            <w:r>
              <w:rPr>
                <w:sz w:val="24"/>
                <w:szCs w:val="20"/>
              </w:rPr>
              <w:t>4.1</w:t>
            </w:r>
            <w:r w:rsidR="0055565F" w:rsidRPr="001544D2">
              <w:rPr>
                <w:sz w:val="24"/>
                <w:szCs w:val="20"/>
              </w:rPr>
              <w:t>.</w:t>
            </w:r>
            <w:r>
              <w:rPr>
                <w:sz w:val="24"/>
                <w:szCs w:val="20"/>
              </w:rPr>
              <w:t xml:space="preserve"> </w:t>
            </w:r>
            <w:r w:rsidR="00616336" w:rsidRPr="001544D2">
              <w:rPr>
                <w:sz w:val="24"/>
                <w:szCs w:val="20"/>
              </w:rPr>
              <w:t>Madde bağlantılı bulaşıcı hastalıklar konusunda madde bağımlılığı tedavi merkezlerinde görev yapan personelin bilgilendirilmesinin</w:t>
            </w:r>
            <w:r w:rsidR="00616336" w:rsidRPr="001544D2">
              <w:rPr>
                <w:spacing w:val="-5"/>
                <w:sz w:val="24"/>
                <w:szCs w:val="20"/>
              </w:rPr>
              <w:t xml:space="preserve"> </w:t>
            </w:r>
            <w:r w:rsidR="00616336" w:rsidRPr="001544D2">
              <w:rPr>
                <w:sz w:val="24"/>
                <w:szCs w:val="20"/>
              </w:rPr>
              <w:t>sağlanması</w:t>
            </w:r>
          </w:p>
          <w:p w:rsidR="0031450D" w:rsidRPr="001544D2" w:rsidRDefault="001544D2" w:rsidP="00387310">
            <w:pPr>
              <w:pStyle w:val="TableParagraph"/>
              <w:numPr>
                <w:ilvl w:val="2"/>
                <w:numId w:val="53"/>
              </w:numPr>
              <w:tabs>
                <w:tab w:val="left" w:pos="1059"/>
              </w:tabs>
              <w:ind w:right="448"/>
              <w:jc w:val="both"/>
              <w:rPr>
                <w:sz w:val="24"/>
                <w:szCs w:val="20"/>
              </w:rPr>
            </w:pPr>
            <w:r>
              <w:rPr>
                <w:sz w:val="24"/>
                <w:szCs w:val="20"/>
              </w:rPr>
              <w:t>4.</w:t>
            </w:r>
            <w:r w:rsidR="0055565F" w:rsidRPr="001544D2">
              <w:rPr>
                <w:sz w:val="24"/>
                <w:szCs w:val="20"/>
              </w:rPr>
              <w:t>2.</w:t>
            </w:r>
            <w:r>
              <w:rPr>
                <w:sz w:val="24"/>
                <w:szCs w:val="20"/>
              </w:rPr>
              <w:t xml:space="preserve"> </w:t>
            </w:r>
            <w:r w:rsidR="00616336" w:rsidRPr="001544D2">
              <w:rPr>
                <w:sz w:val="24"/>
                <w:szCs w:val="20"/>
              </w:rPr>
              <w:t>Madde bağlantılı bulaşıcı hastalıklar konusunda el broşürü, kılavuz gibi materyal</w:t>
            </w:r>
            <w:r w:rsidR="00616336" w:rsidRPr="001544D2">
              <w:rPr>
                <w:spacing w:val="-4"/>
                <w:sz w:val="24"/>
                <w:szCs w:val="20"/>
              </w:rPr>
              <w:t xml:space="preserve"> </w:t>
            </w:r>
            <w:r w:rsidR="00616336" w:rsidRPr="001544D2">
              <w:rPr>
                <w:sz w:val="24"/>
                <w:szCs w:val="20"/>
              </w:rPr>
              <w:t>hazırlanması</w:t>
            </w:r>
          </w:p>
          <w:p w:rsidR="0031450D" w:rsidRPr="001544D2" w:rsidRDefault="0031450D" w:rsidP="00D71389">
            <w:pPr>
              <w:pStyle w:val="TableParagraph"/>
              <w:jc w:val="both"/>
              <w:rPr>
                <w:sz w:val="24"/>
                <w:szCs w:val="20"/>
              </w:rPr>
            </w:pPr>
          </w:p>
          <w:p w:rsidR="0031450D" w:rsidRPr="001544D2" w:rsidRDefault="001544D2" w:rsidP="00387310">
            <w:pPr>
              <w:pStyle w:val="TableParagraph"/>
              <w:numPr>
                <w:ilvl w:val="1"/>
                <w:numId w:val="53"/>
              </w:numPr>
              <w:tabs>
                <w:tab w:val="left" w:pos="579"/>
              </w:tabs>
              <w:ind w:right="317"/>
              <w:jc w:val="both"/>
              <w:rPr>
                <w:sz w:val="24"/>
                <w:szCs w:val="20"/>
              </w:rPr>
            </w:pPr>
            <w:r>
              <w:rPr>
                <w:sz w:val="24"/>
                <w:szCs w:val="20"/>
              </w:rPr>
              <w:t>4.</w:t>
            </w:r>
            <w:r w:rsidR="0055565F" w:rsidRPr="001544D2">
              <w:rPr>
                <w:sz w:val="24"/>
                <w:szCs w:val="20"/>
              </w:rPr>
              <w:t>3.</w:t>
            </w:r>
            <w:r>
              <w:rPr>
                <w:sz w:val="24"/>
                <w:szCs w:val="20"/>
              </w:rPr>
              <w:t xml:space="preserve"> </w:t>
            </w:r>
            <w:r w:rsidR="004A49DF" w:rsidRPr="001544D2">
              <w:rPr>
                <w:sz w:val="24"/>
                <w:szCs w:val="20"/>
              </w:rPr>
              <w:t>Laboratuvarların imkanlarının belirli bir seviyeye getirilerek standardize edilmesi</w:t>
            </w:r>
          </w:p>
        </w:tc>
        <w:tc>
          <w:tcPr>
            <w:tcW w:w="3451" w:type="dxa"/>
            <w:tcBorders>
              <w:top w:val="single" w:sz="4" w:space="0" w:color="0070C0"/>
              <w:left w:val="single" w:sz="4" w:space="0" w:color="0070C0"/>
              <w:bottom w:val="single" w:sz="4" w:space="0" w:color="0070C0"/>
              <w:right w:val="single" w:sz="4" w:space="0" w:color="0070C0"/>
            </w:tcBorders>
          </w:tcPr>
          <w:p w:rsidR="001544D2" w:rsidRDefault="001544D2" w:rsidP="00387310">
            <w:pPr>
              <w:pStyle w:val="TableParagraph"/>
              <w:numPr>
                <w:ilvl w:val="1"/>
                <w:numId w:val="54"/>
              </w:numPr>
              <w:tabs>
                <w:tab w:val="left" w:pos="519"/>
              </w:tabs>
              <w:jc w:val="both"/>
              <w:rPr>
                <w:sz w:val="24"/>
                <w:szCs w:val="20"/>
              </w:rPr>
            </w:pPr>
          </w:p>
          <w:p w:rsidR="0031450D" w:rsidRPr="001544D2" w:rsidRDefault="001544D2" w:rsidP="00387310">
            <w:pPr>
              <w:pStyle w:val="TableParagraph"/>
              <w:numPr>
                <w:ilvl w:val="1"/>
                <w:numId w:val="54"/>
              </w:numPr>
              <w:tabs>
                <w:tab w:val="left" w:pos="519"/>
              </w:tabs>
              <w:jc w:val="both"/>
              <w:rPr>
                <w:sz w:val="24"/>
                <w:szCs w:val="20"/>
              </w:rPr>
            </w:pPr>
            <w:r>
              <w:rPr>
                <w:sz w:val="24"/>
                <w:szCs w:val="20"/>
              </w:rPr>
              <w:t xml:space="preserve">4. </w:t>
            </w:r>
            <w:r w:rsidR="004A49DF" w:rsidRPr="001544D2">
              <w:rPr>
                <w:sz w:val="24"/>
                <w:szCs w:val="20"/>
              </w:rPr>
              <w:t>İlçe Sağlık Müdürlüğü</w:t>
            </w:r>
            <w:r>
              <w:rPr>
                <w:sz w:val="24"/>
                <w:szCs w:val="20"/>
              </w:rPr>
              <w:t xml:space="preserve"> / </w:t>
            </w:r>
          </w:p>
          <w:p w:rsidR="0055565F" w:rsidRPr="001544D2" w:rsidRDefault="0055565F" w:rsidP="00387310">
            <w:pPr>
              <w:pStyle w:val="TableParagraph"/>
              <w:numPr>
                <w:ilvl w:val="1"/>
                <w:numId w:val="54"/>
              </w:numPr>
              <w:tabs>
                <w:tab w:val="left" w:pos="519"/>
              </w:tabs>
              <w:jc w:val="both"/>
              <w:rPr>
                <w:sz w:val="24"/>
                <w:szCs w:val="20"/>
              </w:rPr>
            </w:pPr>
            <w:r w:rsidRPr="001544D2">
              <w:rPr>
                <w:sz w:val="24"/>
                <w:szCs w:val="20"/>
              </w:rPr>
              <w:t>Fatih Devlet Hastanesi</w:t>
            </w: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tabs>
                <w:tab w:val="left" w:pos="519"/>
              </w:tabs>
              <w:ind w:left="518" w:right="243"/>
              <w:jc w:val="both"/>
              <w:rPr>
                <w:sz w:val="24"/>
                <w:szCs w:val="20"/>
              </w:rPr>
            </w:pPr>
          </w:p>
        </w:tc>
        <w:tc>
          <w:tcPr>
            <w:tcW w:w="2931" w:type="dxa"/>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jc w:val="both"/>
              <w:rPr>
                <w:sz w:val="24"/>
                <w:szCs w:val="20"/>
              </w:rPr>
            </w:pPr>
          </w:p>
        </w:tc>
      </w:tr>
    </w:tbl>
    <w:p w:rsidR="0031450D" w:rsidRPr="00A96D6D" w:rsidRDefault="0031450D" w:rsidP="00D71389">
      <w:pPr>
        <w:jc w:val="both"/>
        <w:rPr>
          <w:rFonts w:ascii="Arial" w:hAnsi="Arial" w:cs="Arial"/>
          <w:sz w:val="20"/>
          <w:szCs w:val="20"/>
        </w:rPr>
      </w:pPr>
    </w:p>
    <w:p w:rsidR="0031450D" w:rsidRPr="00616336" w:rsidRDefault="0031450D" w:rsidP="00D71389">
      <w:pPr>
        <w:jc w:val="both"/>
        <w:rPr>
          <w:rFonts w:ascii="Arial" w:hAnsi="Arial" w:cs="Arial"/>
          <w:sz w:val="24"/>
          <w:szCs w:val="24"/>
        </w:rPr>
        <w:sectPr w:rsidR="0031450D" w:rsidRPr="00616336">
          <w:pgSz w:w="16850" w:h="11900" w:orient="landscape"/>
          <w:pgMar w:top="960" w:right="900" w:bottom="820" w:left="980" w:header="724" w:footer="632" w:gutter="0"/>
          <w:cols w:space="708"/>
        </w:sectPr>
      </w:pP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p w:rsidR="0031450D" w:rsidRPr="00616336" w:rsidRDefault="00616336" w:rsidP="00387310">
      <w:pPr>
        <w:pStyle w:val="ListeParagraf"/>
        <w:numPr>
          <w:ilvl w:val="0"/>
          <w:numId w:val="50"/>
        </w:numPr>
        <w:tabs>
          <w:tab w:val="left" w:pos="460"/>
        </w:tabs>
        <w:ind w:left="460" w:hanging="240"/>
        <w:jc w:val="both"/>
        <w:rPr>
          <w:rFonts w:ascii="Arial" w:hAnsi="Arial" w:cs="Arial"/>
          <w:b/>
          <w:sz w:val="24"/>
          <w:szCs w:val="24"/>
        </w:rPr>
      </w:pPr>
      <w:r w:rsidRPr="00616336">
        <w:rPr>
          <w:rFonts w:ascii="Arial" w:hAnsi="Arial" w:cs="Arial"/>
          <w:b/>
          <w:sz w:val="24"/>
          <w:szCs w:val="24"/>
        </w:rPr>
        <w:t>Uyuşturucu ile Mücadelede Sosyal</w:t>
      </w:r>
      <w:r w:rsidRPr="00616336">
        <w:rPr>
          <w:rFonts w:ascii="Arial" w:hAnsi="Arial" w:cs="Arial"/>
          <w:b/>
          <w:spacing w:val="-6"/>
          <w:sz w:val="24"/>
          <w:szCs w:val="24"/>
        </w:rPr>
        <w:t xml:space="preserve"> </w:t>
      </w:r>
      <w:r w:rsidRPr="00616336">
        <w:rPr>
          <w:rFonts w:ascii="Arial" w:hAnsi="Arial" w:cs="Arial"/>
          <w:b/>
          <w:sz w:val="24"/>
          <w:szCs w:val="24"/>
        </w:rPr>
        <w:t>Uyum</w:t>
      </w:r>
    </w:p>
    <w:tbl>
      <w:tblPr>
        <w:tblStyle w:val="TableNormal"/>
        <w:tblW w:w="0" w:type="auto"/>
        <w:tblInd w:w="92" w:type="dxa"/>
        <w:tblBorders>
          <w:top w:val="nil"/>
          <w:left w:val="nil"/>
          <w:bottom w:val="nil"/>
          <w:right w:val="nil"/>
          <w:insideH w:val="nil"/>
          <w:insideV w:val="nil"/>
        </w:tblBorders>
        <w:tblLayout w:type="fixed"/>
        <w:tblLook w:val="01E0" w:firstRow="1" w:lastRow="1" w:firstColumn="1" w:lastColumn="1" w:noHBand="0" w:noVBand="0"/>
      </w:tblPr>
      <w:tblGrid>
        <w:gridCol w:w="10"/>
        <w:gridCol w:w="3926"/>
        <w:gridCol w:w="10"/>
        <w:gridCol w:w="4385"/>
        <w:gridCol w:w="10"/>
        <w:gridCol w:w="3408"/>
        <w:gridCol w:w="10"/>
        <w:gridCol w:w="2896"/>
      </w:tblGrid>
      <w:tr w:rsidR="0031450D" w:rsidRPr="00616336" w:rsidTr="001544D2">
        <w:trPr>
          <w:gridBefore w:val="1"/>
          <w:wBefore w:w="10" w:type="dxa"/>
          <w:trHeight w:hRule="exact" w:val="857"/>
        </w:trPr>
        <w:tc>
          <w:tcPr>
            <w:tcW w:w="14645" w:type="dxa"/>
            <w:gridSpan w:val="7"/>
            <w:tcBorders>
              <w:left w:val="single" w:sz="4" w:space="0" w:color="0070C0"/>
              <w:right w:val="single" w:sz="4" w:space="0" w:color="0070C0"/>
            </w:tcBorders>
            <w:shd w:val="clear" w:color="auto" w:fill="0070C0"/>
          </w:tcPr>
          <w:p w:rsidR="0031450D" w:rsidRPr="00616336" w:rsidRDefault="00616336" w:rsidP="00D71389">
            <w:pPr>
              <w:pStyle w:val="TableParagraph"/>
              <w:ind w:left="108" w:right="1174"/>
              <w:jc w:val="both"/>
              <w:rPr>
                <w:rFonts w:ascii="Arial" w:hAnsi="Arial" w:cs="Arial"/>
                <w:b/>
                <w:sz w:val="24"/>
                <w:szCs w:val="24"/>
              </w:rPr>
            </w:pPr>
            <w:r w:rsidRPr="00616336">
              <w:rPr>
                <w:rFonts w:ascii="Arial" w:hAnsi="Arial" w:cs="Arial"/>
                <w:b/>
                <w:color w:val="FFFFFF"/>
                <w:sz w:val="24"/>
                <w:szCs w:val="24"/>
              </w:rPr>
              <w:t>Amaç: Uyuşturucu tedavisi sonrası kişinin sosyal olarak dışlanmasını önlenmek, toplumsal yaşama yeniden uyum ve katılımlarının sağlanmak, yeniden uyuşturucuya başlamasını önlenmek.</w:t>
            </w:r>
          </w:p>
        </w:tc>
      </w:tr>
      <w:tr w:rsidR="0031450D" w:rsidRPr="00616336" w:rsidTr="001544D2">
        <w:trPr>
          <w:gridBefore w:val="1"/>
          <w:wBefore w:w="10" w:type="dxa"/>
          <w:trHeight w:hRule="exact" w:val="1244"/>
        </w:trPr>
        <w:tc>
          <w:tcPr>
            <w:tcW w:w="14645" w:type="dxa"/>
            <w:gridSpan w:val="7"/>
            <w:tcBorders>
              <w:left w:val="single" w:sz="4" w:space="0" w:color="0070C0"/>
              <w:right w:val="single" w:sz="4" w:space="0" w:color="0070C0"/>
            </w:tcBorders>
          </w:tcPr>
          <w:p w:rsidR="0031450D" w:rsidRPr="00616336" w:rsidRDefault="00616336" w:rsidP="00D71389">
            <w:pPr>
              <w:pStyle w:val="TableParagraph"/>
              <w:ind w:left="98" w:right="932"/>
              <w:jc w:val="both"/>
              <w:rPr>
                <w:rFonts w:ascii="Arial" w:hAnsi="Arial" w:cs="Arial"/>
                <w:b/>
                <w:sz w:val="24"/>
                <w:szCs w:val="24"/>
              </w:rPr>
            </w:pPr>
            <w:r w:rsidRPr="00616336">
              <w:rPr>
                <w:rFonts w:ascii="Arial" w:hAnsi="Arial" w:cs="Arial"/>
                <w:b/>
                <w:sz w:val="24"/>
                <w:szCs w:val="24"/>
              </w:rPr>
              <w:t>Hedefler:</w:t>
            </w:r>
          </w:p>
          <w:p w:rsidR="0031450D" w:rsidRPr="00616336" w:rsidRDefault="00616336" w:rsidP="00D71389">
            <w:pPr>
              <w:pStyle w:val="TableParagraph"/>
              <w:ind w:left="98" w:right="932"/>
              <w:jc w:val="both"/>
              <w:rPr>
                <w:rFonts w:ascii="Arial" w:hAnsi="Arial" w:cs="Arial"/>
                <w:b/>
                <w:sz w:val="24"/>
                <w:szCs w:val="24"/>
              </w:rPr>
            </w:pPr>
            <w:r w:rsidRPr="00616336">
              <w:rPr>
                <w:rFonts w:ascii="Arial" w:hAnsi="Arial" w:cs="Arial"/>
                <w:b/>
                <w:sz w:val="24"/>
                <w:szCs w:val="24"/>
              </w:rPr>
              <w:t>1</w:t>
            </w:r>
            <w:r w:rsidRPr="00616336">
              <w:rPr>
                <w:rFonts w:ascii="Arial" w:hAnsi="Arial" w:cs="Arial"/>
                <w:sz w:val="24"/>
                <w:szCs w:val="24"/>
              </w:rPr>
              <w:t xml:space="preserve">. </w:t>
            </w:r>
            <w:r w:rsidRPr="00616336">
              <w:rPr>
                <w:rFonts w:ascii="Arial" w:hAnsi="Arial" w:cs="Arial"/>
                <w:b/>
                <w:sz w:val="24"/>
                <w:szCs w:val="24"/>
              </w:rPr>
              <w:t>Uyuşturucu bağımlılarının kısa ve uzun süreli tedavileri sonrasında yeniden uyuşturucuya başlamalarını önlemek için sosyal uyum sürecinin yapılandırılarak birbirleriyle entegre olarak çalışmasını sağlamak</w:t>
            </w:r>
          </w:p>
        </w:tc>
      </w:tr>
      <w:tr w:rsidR="00B56152" w:rsidRPr="00B56152" w:rsidTr="001544D2">
        <w:trPr>
          <w:gridBefore w:val="1"/>
          <w:wBefore w:w="10" w:type="dxa"/>
          <w:trHeight w:hRule="exact" w:val="866"/>
        </w:trPr>
        <w:tc>
          <w:tcPr>
            <w:tcW w:w="3936" w:type="dxa"/>
            <w:gridSpan w:val="2"/>
            <w:tcBorders>
              <w:left w:val="single" w:sz="4" w:space="0" w:color="0070C0"/>
              <w:right w:val="single" w:sz="4" w:space="0" w:color="0070C0"/>
            </w:tcBorders>
            <w:shd w:val="clear" w:color="auto" w:fill="0070C0"/>
          </w:tcPr>
          <w:p w:rsidR="0031450D" w:rsidRPr="00B56152" w:rsidRDefault="0031450D" w:rsidP="00D71389">
            <w:pPr>
              <w:pStyle w:val="TableParagraph"/>
              <w:jc w:val="both"/>
              <w:rPr>
                <w:rFonts w:ascii="Arial" w:hAnsi="Arial" w:cs="Arial"/>
                <w:b/>
                <w:color w:val="FFFFFF" w:themeColor="background1"/>
                <w:sz w:val="24"/>
                <w:szCs w:val="24"/>
              </w:rPr>
            </w:pPr>
          </w:p>
          <w:p w:rsidR="0031450D" w:rsidRPr="00B56152" w:rsidRDefault="00616336" w:rsidP="00D71389">
            <w:pPr>
              <w:pStyle w:val="TableParagraph"/>
              <w:ind w:left="1421" w:right="1422"/>
              <w:jc w:val="both"/>
              <w:rPr>
                <w:rFonts w:ascii="Arial" w:hAnsi="Arial" w:cs="Arial"/>
                <w:b/>
                <w:color w:val="FFFFFF" w:themeColor="background1"/>
              </w:rPr>
            </w:pPr>
            <w:r w:rsidRPr="00B56152">
              <w:rPr>
                <w:rFonts w:ascii="Arial" w:hAnsi="Arial" w:cs="Arial"/>
                <w:b/>
                <w:color w:val="FFFFFF" w:themeColor="background1"/>
              </w:rPr>
              <w:t>Stratejiler</w:t>
            </w:r>
          </w:p>
        </w:tc>
        <w:tc>
          <w:tcPr>
            <w:tcW w:w="4395" w:type="dxa"/>
            <w:gridSpan w:val="2"/>
            <w:tcBorders>
              <w:left w:val="single" w:sz="4" w:space="0" w:color="0070C0"/>
              <w:right w:val="single" w:sz="4" w:space="0" w:color="0070C0"/>
            </w:tcBorders>
            <w:shd w:val="clear" w:color="auto" w:fill="0070C0"/>
          </w:tcPr>
          <w:p w:rsidR="0031450D" w:rsidRPr="00B56152" w:rsidRDefault="0031450D" w:rsidP="00D71389">
            <w:pPr>
              <w:pStyle w:val="TableParagraph"/>
              <w:jc w:val="both"/>
              <w:rPr>
                <w:rFonts w:ascii="Arial" w:hAnsi="Arial" w:cs="Arial"/>
                <w:b/>
                <w:color w:val="FFFFFF" w:themeColor="background1"/>
                <w:sz w:val="24"/>
                <w:szCs w:val="24"/>
              </w:rPr>
            </w:pPr>
          </w:p>
          <w:p w:rsidR="0031450D" w:rsidRPr="00B56152" w:rsidRDefault="00616336" w:rsidP="00D71389">
            <w:pPr>
              <w:pStyle w:val="TableParagraph"/>
              <w:ind w:left="979"/>
              <w:jc w:val="both"/>
              <w:rPr>
                <w:rFonts w:ascii="Arial" w:hAnsi="Arial" w:cs="Arial"/>
                <w:b/>
                <w:color w:val="FFFFFF" w:themeColor="background1"/>
                <w:sz w:val="24"/>
                <w:szCs w:val="24"/>
              </w:rPr>
            </w:pPr>
            <w:r w:rsidRPr="00B56152">
              <w:rPr>
                <w:rFonts w:ascii="Arial" w:hAnsi="Arial" w:cs="Arial"/>
                <w:b/>
                <w:color w:val="FFFFFF" w:themeColor="background1"/>
                <w:sz w:val="24"/>
                <w:szCs w:val="24"/>
              </w:rPr>
              <w:t>Aktiviteler (Faaliyetler)</w:t>
            </w:r>
          </w:p>
        </w:tc>
        <w:tc>
          <w:tcPr>
            <w:tcW w:w="3418" w:type="dxa"/>
            <w:gridSpan w:val="2"/>
            <w:tcBorders>
              <w:left w:val="single" w:sz="4" w:space="0" w:color="0070C0"/>
              <w:right w:val="single" w:sz="4" w:space="0" w:color="0070C0"/>
            </w:tcBorders>
            <w:shd w:val="clear" w:color="auto" w:fill="0070C0"/>
          </w:tcPr>
          <w:p w:rsidR="0031450D" w:rsidRPr="00B56152" w:rsidRDefault="00616336" w:rsidP="00D71389">
            <w:pPr>
              <w:pStyle w:val="TableParagraph"/>
              <w:ind w:right="800"/>
              <w:jc w:val="center"/>
              <w:rPr>
                <w:rFonts w:ascii="Arial" w:hAnsi="Arial" w:cs="Arial"/>
                <w:b/>
                <w:color w:val="FFFFFF" w:themeColor="background1"/>
                <w:sz w:val="24"/>
                <w:szCs w:val="24"/>
              </w:rPr>
            </w:pPr>
            <w:r w:rsidRPr="00B56152">
              <w:rPr>
                <w:rFonts w:ascii="Arial" w:hAnsi="Arial" w:cs="Arial"/>
                <w:b/>
                <w:color w:val="FFFFFF" w:themeColor="background1"/>
                <w:sz w:val="24"/>
                <w:szCs w:val="24"/>
              </w:rPr>
              <w:t>Sorumlu Kurum/ Kuruluş(lar)</w:t>
            </w:r>
          </w:p>
        </w:tc>
        <w:tc>
          <w:tcPr>
            <w:tcW w:w="2896" w:type="dxa"/>
            <w:tcBorders>
              <w:left w:val="single" w:sz="4" w:space="0" w:color="0070C0"/>
              <w:right w:val="single" w:sz="4" w:space="0" w:color="0070C0"/>
            </w:tcBorders>
            <w:shd w:val="clear" w:color="auto" w:fill="0070C0"/>
          </w:tcPr>
          <w:p w:rsidR="0031450D" w:rsidRPr="00B56152" w:rsidRDefault="00616336" w:rsidP="00D71389">
            <w:pPr>
              <w:pStyle w:val="TableParagraph"/>
              <w:ind w:right="395"/>
              <w:jc w:val="center"/>
              <w:rPr>
                <w:rFonts w:ascii="Arial" w:hAnsi="Arial" w:cs="Arial"/>
                <w:b/>
                <w:color w:val="FFFFFF" w:themeColor="background1"/>
                <w:sz w:val="24"/>
                <w:szCs w:val="24"/>
              </w:rPr>
            </w:pPr>
            <w:r w:rsidRPr="00B56152">
              <w:rPr>
                <w:rFonts w:ascii="Arial" w:hAnsi="Arial" w:cs="Arial"/>
                <w:b/>
                <w:color w:val="FFFFFF" w:themeColor="background1"/>
                <w:sz w:val="24"/>
                <w:szCs w:val="24"/>
              </w:rPr>
              <w:t>İşbirliği Yapılacak Kurum/Kuruluş(lar)</w:t>
            </w:r>
          </w:p>
        </w:tc>
      </w:tr>
      <w:tr w:rsidR="0031450D" w:rsidRPr="004A49DF" w:rsidTr="001544D2">
        <w:trPr>
          <w:gridBefore w:val="1"/>
          <w:wBefore w:w="10" w:type="dxa"/>
          <w:trHeight w:hRule="exact" w:val="3235"/>
        </w:trPr>
        <w:tc>
          <w:tcPr>
            <w:tcW w:w="3936" w:type="dxa"/>
            <w:gridSpan w:val="2"/>
            <w:tcBorders>
              <w:left w:val="single" w:sz="4" w:space="0" w:color="0070C0"/>
              <w:bottom w:val="single" w:sz="4" w:space="0" w:color="0070C0"/>
              <w:right w:val="single" w:sz="4" w:space="0" w:color="0070C0"/>
            </w:tcBorders>
          </w:tcPr>
          <w:p w:rsidR="0031450D" w:rsidRPr="001544D2" w:rsidRDefault="00616336" w:rsidP="00387310">
            <w:pPr>
              <w:pStyle w:val="TableParagraph"/>
              <w:numPr>
                <w:ilvl w:val="0"/>
                <w:numId w:val="74"/>
              </w:numPr>
              <w:jc w:val="both"/>
              <w:rPr>
                <w:sz w:val="24"/>
                <w:szCs w:val="20"/>
              </w:rPr>
            </w:pPr>
            <w:r w:rsidRPr="001544D2">
              <w:rPr>
                <w:sz w:val="24"/>
                <w:szCs w:val="20"/>
              </w:rPr>
              <w:t>Tedavi Sonrası Sosyal Uyum</w:t>
            </w:r>
          </w:p>
        </w:tc>
        <w:tc>
          <w:tcPr>
            <w:tcW w:w="4395" w:type="dxa"/>
            <w:gridSpan w:val="2"/>
            <w:tcBorders>
              <w:left w:val="single" w:sz="4" w:space="0" w:color="0070C0"/>
              <w:bottom w:val="single" w:sz="4" w:space="0" w:color="0070C0"/>
              <w:right w:val="single" w:sz="4" w:space="0" w:color="0070C0"/>
            </w:tcBorders>
          </w:tcPr>
          <w:p w:rsidR="0031450D" w:rsidRPr="001544D2" w:rsidRDefault="004A49DF" w:rsidP="00387310">
            <w:pPr>
              <w:pStyle w:val="TableParagraph"/>
              <w:numPr>
                <w:ilvl w:val="1"/>
                <w:numId w:val="21"/>
              </w:numPr>
              <w:tabs>
                <w:tab w:val="left" w:pos="519"/>
              </w:tabs>
              <w:ind w:right="120" w:firstLine="0"/>
              <w:jc w:val="both"/>
              <w:rPr>
                <w:sz w:val="24"/>
                <w:szCs w:val="20"/>
              </w:rPr>
            </w:pPr>
            <w:r w:rsidRPr="001544D2">
              <w:rPr>
                <w:sz w:val="24"/>
                <w:szCs w:val="20"/>
              </w:rPr>
              <w:t>Gebze Belediyesi ve Gebze Teknik Üniversitesinin sosyal Uyum çalışmalarını desteklemesi,</w:t>
            </w:r>
          </w:p>
          <w:p w:rsidR="0031450D" w:rsidRPr="001544D2" w:rsidRDefault="0031450D" w:rsidP="00D71389">
            <w:pPr>
              <w:pStyle w:val="TableParagraph"/>
              <w:tabs>
                <w:tab w:val="left" w:pos="1419"/>
              </w:tabs>
              <w:ind w:left="819" w:right="393"/>
              <w:jc w:val="both"/>
              <w:rPr>
                <w:sz w:val="24"/>
                <w:szCs w:val="20"/>
              </w:rPr>
            </w:pPr>
          </w:p>
          <w:p w:rsidR="0031450D" w:rsidRPr="001544D2" w:rsidRDefault="004C6FD5" w:rsidP="00D71389">
            <w:pPr>
              <w:pStyle w:val="TableParagraph"/>
              <w:tabs>
                <w:tab w:val="left" w:pos="1419"/>
              </w:tabs>
              <w:ind w:right="265"/>
              <w:jc w:val="both"/>
              <w:rPr>
                <w:sz w:val="24"/>
                <w:szCs w:val="20"/>
              </w:rPr>
            </w:pPr>
            <w:r w:rsidRPr="001544D2">
              <w:rPr>
                <w:sz w:val="24"/>
                <w:szCs w:val="20"/>
              </w:rPr>
              <w:t xml:space="preserve">  1.2 Tedavi sonrası sosyal uyum aşamasında   olan çocuk ve gençlerle görüşmeler yapılması, çocukların çeşitli faaliyetlerle sosyal- duygusal becerilerinin geliştirlmesi</w:t>
            </w:r>
          </w:p>
        </w:tc>
        <w:tc>
          <w:tcPr>
            <w:tcW w:w="3418" w:type="dxa"/>
            <w:gridSpan w:val="2"/>
            <w:tcBorders>
              <w:left w:val="single" w:sz="4" w:space="0" w:color="0070C0"/>
              <w:bottom w:val="single" w:sz="4" w:space="0" w:color="0070C0"/>
              <w:right w:val="single" w:sz="4" w:space="0" w:color="0070C0"/>
            </w:tcBorders>
          </w:tcPr>
          <w:p w:rsidR="007320B5" w:rsidRPr="001544D2" w:rsidRDefault="004C6FD5" w:rsidP="00D71389">
            <w:pPr>
              <w:pStyle w:val="TableParagraph"/>
              <w:ind w:left="98" w:right="825"/>
              <w:jc w:val="both"/>
              <w:rPr>
                <w:sz w:val="24"/>
                <w:szCs w:val="20"/>
              </w:rPr>
            </w:pPr>
            <w:r w:rsidRPr="001544D2">
              <w:rPr>
                <w:sz w:val="24"/>
                <w:szCs w:val="20"/>
              </w:rPr>
              <w:t xml:space="preserve">1.1 </w:t>
            </w:r>
            <w:r w:rsidR="007320B5" w:rsidRPr="001544D2">
              <w:rPr>
                <w:sz w:val="24"/>
                <w:szCs w:val="20"/>
              </w:rPr>
              <w:t>Halk Sağlığı Merkezi Müdürlüğü</w:t>
            </w:r>
          </w:p>
          <w:p w:rsidR="007320B5" w:rsidRPr="001544D2" w:rsidRDefault="007320B5" w:rsidP="00D71389">
            <w:pPr>
              <w:pStyle w:val="TableParagraph"/>
              <w:ind w:left="98" w:right="825"/>
              <w:jc w:val="both"/>
              <w:rPr>
                <w:sz w:val="24"/>
                <w:szCs w:val="20"/>
              </w:rPr>
            </w:pPr>
          </w:p>
          <w:p w:rsidR="007320B5" w:rsidRPr="001544D2" w:rsidRDefault="007320B5" w:rsidP="00D71389">
            <w:pPr>
              <w:pStyle w:val="TableParagraph"/>
              <w:ind w:left="98" w:right="825"/>
              <w:jc w:val="both"/>
              <w:rPr>
                <w:sz w:val="24"/>
                <w:szCs w:val="20"/>
              </w:rPr>
            </w:pPr>
          </w:p>
          <w:p w:rsidR="0031450D" w:rsidRPr="001544D2" w:rsidRDefault="007320B5" w:rsidP="00D71389">
            <w:pPr>
              <w:pStyle w:val="TableParagraph"/>
              <w:ind w:left="98" w:right="825"/>
              <w:jc w:val="both"/>
              <w:rPr>
                <w:sz w:val="24"/>
                <w:szCs w:val="20"/>
              </w:rPr>
            </w:pPr>
            <w:r w:rsidRPr="001544D2">
              <w:rPr>
                <w:sz w:val="24"/>
                <w:szCs w:val="20"/>
              </w:rPr>
              <w:t>1.2.</w:t>
            </w:r>
            <w:r w:rsidR="004C6FD5" w:rsidRPr="001544D2">
              <w:rPr>
                <w:sz w:val="24"/>
                <w:szCs w:val="20"/>
              </w:rPr>
              <w:t>Sosyal Hizmet Merkezi Müdürlüğü</w:t>
            </w:r>
          </w:p>
        </w:tc>
        <w:tc>
          <w:tcPr>
            <w:tcW w:w="2896" w:type="dxa"/>
            <w:tcBorders>
              <w:left w:val="single" w:sz="4" w:space="0" w:color="0070C0"/>
              <w:bottom w:val="nil"/>
              <w:right w:val="single" w:sz="4" w:space="0" w:color="0070C0"/>
            </w:tcBorders>
          </w:tcPr>
          <w:p w:rsidR="0031450D" w:rsidRPr="001544D2" w:rsidRDefault="004C6FD5" w:rsidP="00387310">
            <w:pPr>
              <w:pStyle w:val="TableParagraph"/>
              <w:numPr>
                <w:ilvl w:val="0"/>
                <w:numId w:val="20"/>
              </w:numPr>
              <w:tabs>
                <w:tab w:val="left" w:pos="464"/>
                <w:tab w:val="left" w:pos="2613"/>
              </w:tabs>
              <w:ind w:right="67"/>
              <w:jc w:val="both"/>
              <w:rPr>
                <w:sz w:val="24"/>
                <w:szCs w:val="20"/>
              </w:rPr>
            </w:pPr>
            <w:r w:rsidRPr="001544D2">
              <w:rPr>
                <w:sz w:val="24"/>
                <w:szCs w:val="20"/>
              </w:rPr>
              <w:t>Tüm Uyuşturucu ile Mücadele İlçe Kurulu üyeleri</w:t>
            </w:r>
            <w:r w:rsidR="001544D2">
              <w:rPr>
                <w:sz w:val="24"/>
                <w:szCs w:val="20"/>
              </w:rPr>
              <w:t xml:space="preserve"> / </w:t>
            </w:r>
            <w:r w:rsidRPr="001544D2">
              <w:rPr>
                <w:sz w:val="24"/>
                <w:szCs w:val="20"/>
              </w:rPr>
              <w:t>Yeşilay Gebze Ş</w:t>
            </w:r>
            <w:r w:rsidR="007A0DDD" w:rsidRPr="001544D2">
              <w:rPr>
                <w:sz w:val="24"/>
                <w:szCs w:val="20"/>
              </w:rPr>
              <w:t>u</w:t>
            </w:r>
            <w:r w:rsidRPr="001544D2">
              <w:rPr>
                <w:sz w:val="24"/>
                <w:szCs w:val="20"/>
              </w:rPr>
              <w:t>besi</w:t>
            </w:r>
            <w:r w:rsidR="001544D2">
              <w:rPr>
                <w:sz w:val="24"/>
                <w:szCs w:val="20"/>
              </w:rPr>
              <w:t xml:space="preserve"> / </w:t>
            </w:r>
            <w:r w:rsidRPr="001544D2">
              <w:rPr>
                <w:sz w:val="24"/>
                <w:szCs w:val="20"/>
              </w:rPr>
              <w:t>Gebze Belediyesi</w:t>
            </w:r>
            <w:r w:rsidR="001544D2">
              <w:rPr>
                <w:sz w:val="24"/>
                <w:szCs w:val="20"/>
              </w:rPr>
              <w:t xml:space="preserve"> / </w:t>
            </w:r>
            <w:r w:rsidRPr="001544D2">
              <w:rPr>
                <w:sz w:val="24"/>
                <w:szCs w:val="20"/>
              </w:rPr>
              <w:t>Gebze Teknik Üniversitesi</w:t>
            </w:r>
          </w:p>
        </w:tc>
      </w:tr>
      <w:tr w:rsidR="0031450D" w:rsidRPr="004A49DF" w:rsidTr="001544D2">
        <w:tblPrEx>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PrEx>
        <w:trPr>
          <w:trHeight w:hRule="exact" w:val="2811"/>
        </w:trPr>
        <w:tc>
          <w:tcPr>
            <w:tcW w:w="3936" w:type="dxa"/>
            <w:gridSpan w:val="2"/>
            <w:tcBorders>
              <w:top w:val="single" w:sz="4" w:space="0" w:color="0070C0"/>
              <w:left w:val="single" w:sz="4" w:space="0" w:color="0070C0"/>
              <w:bottom w:val="single" w:sz="4" w:space="0" w:color="0070C0"/>
              <w:right w:val="single" w:sz="4" w:space="0" w:color="0070C0"/>
            </w:tcBorders>
          </w:tcPr>
          <w:p w:rsidR="0031450D" w:rsidRPr="001544D2" w:rsidRDefault="00616336" w:rsidP="00387310">
            <w:pPr>
              <w:pStyle w:val="TableParagraph"/>
              <w:numPr>
                <w:ilvl w:val="0"/>
                <w:numId w:val="74"/>
              </w:numPr>
              <w:jc w:val="both"/>
              <w:rPr>
                <w:sz w:val="24"/>
                <w:szCs w:val="20"/>
              </w:rPr>
            </w:pPr>
            <w:r w:rsidRPr="001544D2">
              <w:rPr>
                <w:sz w:val="24"/>
                <w:szCs w:val="20"/>
              </w:rPr>
              <w:t>Tedavi ve sosyal uyum sürecindeki kişilerin aktif işgücü hizmetlerinden yararlandırılması</w:t>
            </w:r>
          </w:p>
        </w:tc>
        <w:tc>
          <w:tcPr>
            <w:tcW w:w="4395" w:type="dxa"/>
            <w:gridSpan w:val="2"/>
            <w:tcBorders>
              <w:top w:val="single" w:sz="4" w:space="0" w:color="0070C0"/>
              <w:left w:val="single" w:sz="4" w:space="0" w:color="0070C0"/>
              <w:bottom w:val="single" w:sz="4" w:space="0" w:color="0070C0"/>
              <w:right w:val="single" w:sz="4" w:space="0" w:color="0070C0"/>
            </w:tcBorders>
          </w:tcPr>
          <w:p w:rsidR="004C6FD5" w:rsidRPr="001544D2" w:rsidRDefault="004C6FD5" w:rsidP="00387310">
            <w:pPr>
              <w:pStyle w:val="TableParagraph"/>
              <w:numPr>
                <w:ilvl w:val="1"/>
                <w:numId w:val="19"/>
              </w:numPr>
              <w:tabs>
                <w:tab w:val="left" w:pos="521"/>
              </w:tabs>
              <w:ind w:right="322" w:firstLine="0"/>
              <w:jc w:val="both"/>
              <w:rPr>
                <w:sz w:val="24"/>
                <w:szCs w:val="20"/>
              </w:rPr>
            </w:pPr>
            <w:r w:rsidRPr="001544D2">
              <w:rPr>
                <w:sz w:val="24"/>
                <w:szCs w:val="20"/>
              </w:rPr>
              <w:t>Uyuşturucu ve uyuşturucu bağımlılığı ile mücadele konusunda, medyanın üzerine düşen sorumluluğu yerine getirmesi ve bu sayede toplumda farkındalık uyandırabilmek için yayıncılarla iletişimin sağlanması</w:t>
            </w:r>
          </w:p>
          <w:p w:rsidR="0031450D" w:rsidRPr="001544D2" w:rsidRDefault="00616336" w:rsidP="00387310">
            <w:pPr>
              <w:pStyle w:val="TableParagraph"/>
              <w:numPr>
                <w:ilvl w:val="1"/>
                <w:numId w:val="19"/>
              </w:numPr>
              <w:tabs>
                <w:tab w:val="left" w:pos="521"/>
              </w:tabs>
              <w:ind w:right="322" w:firstLine="0"/>
              <w:jc w:val="both"/>
              <w:rPr>
                <w:sz w:val="24"/>
                <w:szCs w:val="20"/>
              </w:rPr>
            </w:pPr>
            <w:r w:rsidRPr="001544D2">
              <w:rPr>
                <w:spacing w:val="-3"/>
                <w:sz w:val="24"/>
                <w:szCs w:val="20"/>
              </w:rPr>
              <w:t xml:space="preserve">İş </w:t>
            </w:r>
            <w:r w:rsidRPr="001544D2">
              <w:rPr>
                <w:sz w:val="24"/>
                <w:szCs w:val="20"/>
              </w:rPr>
              <w:t>ve meslek danışmanlarına uyuşturucu ile mücadele ve bağımlılara ilişkin bilgilendirme eğitiminin</w:t>
            </w:r>
            <w:r w:rsidRPr="001544D2">
              <w:rPr>
                <w:spacing w:val="-7"/>
                <w:sz w:val="24"/>
                <w:szCs w:val="20"/>
              </w:rPr>
              <w:t xml:space="preserve"> </w:t>
            </w:r>
            <w:r w:rsidRPr="001544D2">
              <w:rPr>
                <w:sz w:val="24"/>
                <w:szCs w:val="20"/>
              </w:rPr>
              <w:t>verilmesi</w:t>
            </w: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616336" w:rsidP="00387310">
            <w:pPr>
              <w:pStyle w:val="TableParagraph"/>
              <w:numPr>
                <w:ilvl w:val="1"/>
                <w:numId w:val="19"/>
              </w:numPr>
              <w:tabs>
                <w:tab w:val="left" w:pos="519"/>
              </w:tabs>
              <w:ind w:right="178" w:firstLine="0"/>
              <w:jc w:val="both"/>
              <w:rPr>
                <w:sz w:val="24"/>
                <w:szCs w:val="20"/>
              </w:rPr>
            </w:pPr>
            <w:r w:rsidRPr="001544D2">
              <w:rPr>
                <w:sz w:val="24"/>
                <w:szCs w:val="20"/>
              </w:rPr>
              <w:t>Bağımlılara iş ve meslek</w:t>
            </w:r>
            <w:r w:rsidRPr="001544D2">
              <w:rPr>
                <w:spacing w:val="-8"/>
                <w:sz w:val="24"/>
                <w:szCs w:val="20"/>
              </w:rPr>
              <w:t xml:space="preserve"> </w:t>
            </w:r>
            <w:r w:rsidRPr="001544D2">
              <w:rPr>
                <w:sz w:val="24"/>
                <w:szCs w:val="20"/>
              </w:rPr>
              <w:t>danışmanlığı hizmetinin</w:t>
            </w:r>
            <w:r w:rsidRPr="001544D2">
              <w:rPr>
                <w:spacing w:val="-1"/>
                <w:sz w:val="24"/>
                <w:szCs w:val="20"/>
              </w:rPr>
              <w:t xml:space="preserve"> </w:t>
            </w:r>
            <w:r w:rsidRPr="001544D2">
              <w:rPr>
                <w:sz w:val="24"/>
                <w:szCs w:val="20"/>
              </w:rPr>
              <w:t>verilmesi</w:t>
            </w:r>
          </w:p>
        </w:tc>
        <w:tc>
          <w:tcPr>
            <w:tcW w:w="3418" w:type="dxa"/>
            <w:gridSpan w:val="2"/>
            <w:tcBorders>
              <w:top w:val="single" w:sz="4" w:space="0" w:color="0070C0"/>
              <w:left w:val="single" w:sz="4" w:space="0" w:color="0070C0"/>
              <w:bottom w:val="single" w:sz="4" w:space="0" w:color="0070C0"/>
              <w:right w:val="single" w:sz="4" w:space="0" w:color="0070C0"/>
            </w:tcBorders>
          </w:tcPr>
          <w:p w:rsidR="0031450D" w:rsidRPr="001544D2" w:rsidRDefault="004C6FD5" w:rsidP="00387310">
            <w:pPr>
              <w:pStyle w:val="TableParagraph"/>
              <w:numPr>
                <w:ilvl w:val="1"/>
                <w:numId w:val="55"/>
              </w:numPr>
              <w:ind w:right="825"/>
              <w:jc w:val="both"/>
              <w:rPr>
                <w:sz w:val="24"/>
                <w:szCs w:val="20"/>
              </w:rPr>
            </w:pPr>
            <w:r w:rsidRPr="001544D2">
              <w:rPr>
                <w:sz w:val="24"/>
                <w:szCs w:val="20"/>
              </w:rPr>
              <w:t>Gebze Basını</w:t>
            </w: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tabs>
                <w:tab w:val="left" w:pos="600"/>
              </w:tabs>
              <w:ind w:right="1031"/>
              <w:jc w:val="both"/>
              <w:rPr>
                <w:sz w:val="24"/>
                <w:szCs w:val="20"/>
              </w:rPr>
            </w:pPr>
          </w:p>
          <w:p w:rsidR="00B60940" w:rsidRDefault="00B60940" w:rsidP="00D71389">
            <w:pPr>
              <w:pStyle w:val="TableParagraph"/>
              <w:tabs>
                <w:tab w:val="left" w:pos="600"/>
              </w:tabs>
              <w:ind w:right="1031"/>
              <w:jc w:val="both"/>
              <w:rPr>
                <w:sz w:val="24"/>
                <w:szCs w:val="20"/>
              </w:rPr>
            </w:pPr>
          </w:p>
          <w:p w:rsidR="001544D2" w:rsidRPr="001544D2" w:rsidRDefault="001544D2" w:rsidP="00D71389">
            <w:pPr>
              <w:pStyle w:val="TableParagraph"/>
              <w:tabs>
                <w:tab w:val="left" w:pos="600"/>
              </w:tabs>
              <w:ind w:right="1031"/>
              <w:jc w:val="both"/>
              <w:rPr>
                <w:sz w:val="24"/>
                <w:szCs w:val="20"/>
              </w:rPr>
            </w:pPr>
          </w:p>
          <w:p w:rsidR="00B60940" w:rsidRPr="001544D2" w:rsidRDefault="00A65C2B" w:rsidP="00A65C2B">
            <w:pPr>
              <w:pStyle w:val="TableParagraph"/>
              <w:tabs>
                <w:tab w:val="left" w:pos="600"/>
              </w:tabs>
              <w:ind w:left="87" w:right="1031"/>
              <w:jc w:val="both"/>
              <w:rPr>
                <w:sz w:val="24"/>
                <w:szCs w:val="20"/>
              </w:rPr>
            </w:pPr>
            <w:r>
              <w:rPr>
                <w:sz w:val="24"/>
                <w:szCs w:val="20"/>
              </w:rPr>
              <w:t xml:space="preserve"> </w:t>
            </w:r>
            <w:r w:rsidR="00B60940" w:rsidRPr="001544D2">
              <w:rPr>
                <w:sz w:val="24"/>
                <w:szCs w:val="20"/>
              </w:rPr>
              <w:t xml:space="preserve">2.2. Gebze </w:t>
            </w:r>
            <w:r w:rsidR="00F306E3" w:rsidRPr="001544D2">
              <w:rPr>
                <w:sz w:val="24"/>
                <w:szCs w:val="20"/>
              </w:rPr>
              <w:t xml:space="preserve">Çalışma ve </w:t>
            </w:r>
            <w:r>
              <w:rPr>
                <w:sz w:val="24"/>
                <w:szCs w:val="20"/>
              </w:rPr>
              <w:t xml:space="preserve">  </w:t>
            </w:r>
            <w:r w:rsidR="00F306E3" w:rsidRPr="001544D2">
              <w:rPr>
                <w:sz w:val="24"/>
                <w:szCs w:val="20"/>
              </w:rPr>
              <w:t>İş Kurumu Müdürlüğü</w:t>
            </w:r>
          </w:p>
        </w:tc>
        <w:tc>
          <w:tcPr>
            <w:tcW w:w="2906" w:type="dxa"/>
            <w:gridSpan w:val="2"/>
            <w:tcBorders>
              <w:top w:val="single" w:sz="4" w:space="0" w:color="0070C0"/>
              <w:left w:val="single" w:sz="4" w:space="0" w:color="0070C0"/>
              <w:bottom w:val="single" w:sz="4" w:space="0" w:color="0070C0"/>
              <w:right w:val="single" w:sz="4" w:space="0" w:color="0070C0"/>
            </w:tcBorders>
          </w:tcPr>
          <w:p w:rsidR="0031450D" w:rsidRPr="001544D2" w:rsidRDefault="001544D2" w:rsidP="00A65C2B">
            <w:pPr>
              <w:pStyle w:val="TableParagraph"/>
              <w:tabs>
                <w:tab w:val="left" w:pos="464"/>
              </w:tabs>
              <w:ind w:left="71" w:right="141"/>
              <w:jc w:val="both"/>
              <w:rPr>
                <w:sz w:val="24"/>
                <w:szCs w:val="20"/>
              </w:rPr>
            </w:pPr>
            <w:r>
              <w:rPr>
                <w:sz w:val="24"/>
                <w:szCs w:val="20"/>
              </w:rPr>
              <w:t>2.</w:t>
            </w:r>
            <w:r w:rsidR="00B60940" w:rsidRPr="001544D2">
              <w:rPr>
                <w:sz w:val="24"/>
                <w:szCs w:val="20"/>
              </w:rPr>
              <w:t xml:space="preserve"> Tüm Uyuşturucu i</w:t>
            </w:r>
            <w:r>
              <w:rPr>
                <w:sz w:val="24"/>
                <w:szCs w:val="20"/>
              </w:rPr>
              <w:t xml:space="preserve">le Mücadele İlçe Kurulu üyeleri / </w:t>
            </w:r>
            <w:r w:rsidR="00B60940" w:rsidRPr="001544D2">
              <w:rPr>
                <w:sz w:val="24"/>
                <w:szCs w:val="20"/>
              </w:rPr>
              <w:t xml:space="preserve"> Yeşilay Gebze Şubesi</w:t>
            </w:r>
          </w:p>
          <w:p w:rsidR="00B60940" w:rsidRPr="001544D2" w:rsidRDefault="00B60940" w:rsidP="00D71389">
            <w:pPr>
              <w:pStyle w:val="TableParagraph"/>
              <w:tabs>
                <w:tab w:val="left" w:pos="464"/>
              </w:tabs>
              <w:ind w:right="927"/>
              <w:jc w:val="both"/>
              <w:rPr>
                <w:sz w:val="24"/>
                <w:szCs w:val="20"/>
              </w:rPr>
            </w:pPr>
          </w:p>
        </w:tc>
      </w:tr>
    </w:tbl>
    <w:p w:rsidR="0031450D" w:rsidRPr="004A49DF" w:rsidRDefault="0031450D" w:rsidP="00D71389">
      <w:pPr>
        <w:jc w:val="both"/>
        <w:rPr>
          <w:rFonts w:ascii="Arial" w:hAnsi="Arial" w:cs="Arial"/>
          <w:sz w:val="20"/>
          <w:szCs w:val="20"/>
        </w:rPr>
        <w:sectPr w:rsidR="0031450D" w:rsidRPr="004A49DF">
          <w:pgSz w:w="16850" w:h="11900" w:orient="landscape"/>
          <w:pgMar w:top="960" w:right="900" w:bottom="820" w:left="980" w:header="724" w:footer="632" w:gutter="0"/>
          <w:cols w:space="708"/>
        </w:sectPr>
      </w:pPr>
    </w:p>
    <w:p w:rsidR="0031450D" w:rsidRPr="004A49DF" w:rsidRDefault="0031450D" w:rsidP="00D71389">
      <w:pPr>
        <w:jc w:val="both"/>
        <w:rPr>
          <w:rFonts w:ascii="Arial" w:hAnsi="Arial" w:cs="Arial"/>
          <w:sz w:val="20"/>
          <w:szCs w:val="20"/>
        </w:rPr>
      </w:pPr>
    </w:p>
    <w:p w:rsidR="0031450D" w:rsidRPr="004A49DF"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936"/>
        <w:gridCol w:w="4395"/>
        <w:gridCol w:w="3418"/>
        <w:gridCol w:w="2962"/>
      </w:tblGrid>
      <w:tr w:rsidR="0031450D" w:rsidRPr="004A49DF" w:rsidTr="001544D2">
        <w:trPr>
          <w:trHeight w:hRule="exact" w:val="8627"/>
        </w:trPr>
        <w:tc>
          <w:tcPr>
            <w:tcW w:w="3936" w:type="dxa"/>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jc w:val="both"/>
              <w:rPr>
                <w:sz w:val="24"/>
                <w:szCs w:val="20"/>
              </w:rPr>
            </w:pPr>
          </w:p>
        </w:tc>
        <w:tc>
          <w:tcPr>
            <w:tcW w:w="4395" w:type="dxa"/>
            <w:tcBorders>
              <w:top w:val="single" w:sz="4" w:space="0" w:color="0070C0"/>
              <w:left w:val="single" w:sz="4" w:space="0" w:color="0070C0"/>
              <w:bottom w:val="single" w:sz="4" w:space="0" w:color="0070C0"/>
              <w:right w:val="single" w:sz="4" w:space="0" w:color="0070C0"/>
            </w:tcBorders>
          </w:tcPr>
          <w:p w:rsidR="001544D2" w:rsidRDefault="001544D2" w:rsidP="001544D2">
            <w:pPr>
              <w:pStyle w:val="TableParagraph"/>
              <w:tabs>
                <w:tab w:val="left" w:pos="519"/>
              </w:tabs>
              <w:ind w:left="98" w:right="140"/>
              <w:jc w:val="both"/>
              <w:rPr>
                <w:sz w:val="24"/>
                <w:szCs w:val="20"/>
              </w:rPr>
            </w:pPr>
          </w:p>
          <w:p w:rsidR="0031450D" w:rsidRPr="001544D2" w:rsidRDefault="00616336" w:rsidP="00387310">
            <w:pPr>
              <w:pStyle w:val="TableParagraph"/>
              <w:numPr>
                <w:ilvl w:val="1"/>
                <w:numId w:val="18"/>
              </w:numPr>
              <w:tabs>
                <w:tab w:val="left" w:pos="519"/>
              </w:tabs>
              <w:ind w:right="140" w:firstLine="0"/>
              <w:jc w:val="both"/>
              <w:rPr>
                <w:sz w:val="24"/>
                <w:szCs w:val="20"/>
              </w:rPr>
            </w:pPr>
            <w:r w:rsidRPr="001544D2">
              <w:rPr>
                <w:sz w:val="24"/>
                <w:szCs w:val="20"/>
              </w:rPr>
              <w:t>Bağımlılara ve bağımlı kişinin ailelerine, öğrencilere, kursiyerlere</w:t>
            </w:r>
            <w:r w:rsidRPr="001544D2">
              <w:rPr>
                <w:spacing w:val="-10"/>
                <w:sz w:val="24"/>
                <w:szCs w:val="20"/>
              </w:rPr>
              <w:t xml:space="preserve"> </w:t>
            </w:r>
            <w:r w:rsidRPr="001544D2">
              <w:rPr>
                <w:sz w:val="24"/>
                <w:szCs w:val="20"/>
              </w:rPr>
              <w:t>yönelik bilinçlendirme hizmetinin</w:t>
            </w:r>
            <w:r w:rsidRPr="001544D2">
              <w:rPr>
                <w:spacing w:val="-4"/>
                <w:sz w:val="24"/>
                <w:szCs w:val="20"/>
              </w:rPr>
              <w:t xml:space="preserve"> </w:t>
            </w:r>
            <w:r w:rsidRPr="001544D2">
              <w:rPr>
                <w:sz w:val="24"/>
                <w:szCs w:val="20"/>
              </w:rPr>
              <w:t>verilmesi</w:t>
            </w:r>
          </w:p>
          <w:p w:rsidR="0031450D" w:rsidRPr="001544D2" w:rsidRDefault="0031450D" w:rsidP="00D71389">
            <w:pPr>
              <w:pStyle w:val="TableParagraph"/>
              <w:jc w:val="both"/>
              <w:rPr>
                <w:sz w:val="24"/>
                <w:szCs w:val="20"/>
              </w:rPr>
            </w:pPr>
          </w:p>
          <w:p w:rsidR="0031450D" w:rsidRPr="001544D2" w:rsidRDefault="00616336" w:rsidP="00387310">
            <w:pPr>
              <w:pStyle w:val="TableParagraph"/>
              <w:numPr>
                <w:ilvl w:val="1"/>
                <w:numId w:val="18"/>
              </w:numPr>
              <w:tabs>
                <w:tab w:val="left" w:pos="519"/>
              </w:tabs>
              <w:ind w:right="603" w:firstLine="0"/>
              <w:jc w:val="both"/>
              <w:rPr>
                <w:sz w:val="24"/>
                <w:szCs w:val="20"/>
              </w:rPr>
            </w:pPr>
            <w:r w:rsidRPr="001544D2">
              <w:rPr>
                <w:sz w:val="24"/>
                <w:szCs w:val="20"/>
              </w:rPr>
              <w:t>Sosyal uyum dönemindeki bağımlıların mesleki eğitim kurslarına katılımının</w:t>
            </w:r>
            <w:r w:rsidRPr="001544D2">
              <w:rPr>
                <w:spacing w:val="-2"/>
                <w:sz w:val="24"/>
                <w:szCs w:val="20"/>
              </w:rPr>
              <w:t xml:space="preserve"> </w:t>
            </w:r>
            <w:r w:rsidRPr="001544D2">
              <w:rPr>
                <w:sz w:val="24"/>
                <w:szCs w:val="20"/>
              </w:rPr>
              <w:t>sağlanması</w:t>
            </w:r>
          </w:p>
          <w:p w:rsidR="0031450D" w:rsidRPr="001544D2" w:rsidRDefault="0031450D" w:rsidP="00D71389">
            <w:pPr>
              <w:pStyle w:val="TableParagraph"/>
              <w:jc w:val="both"/>
              <w:rPr>
                <w:sz w:val="24"/>
                <w:szCs w:val="20"/>
              </w:rPr>
            </w:pPr>
          </w:p>
          <w:p w:rsidR="0031450D" w:rsidRPr="001544D2" w:rsidRDefault="00616336" w:rsidP="00387310">
            <w:pPr>
              <w:pStyle w:val="TableParagraph"/>
              <w:numPr>
                <w:ilvl w:val="1"/>
                <w:numId w:val="18"/>
              </w:numPr>
              <w:tabs>
                <w:tab w:val="left" w:pos="519"/>
              </w:tabs>
              <w:ind w:right="425" w:firstLine="0"/>
              <w:jc w:val="both"/>
              <w:rPr>
                <w:sz w:val="24"/>
                <w:szCs w:val="20"/>
              </w:rPr>
            </w:pPr>
            <w:r w:rsidRPr="001544D2">
              <w:rPr>
                <w:sz w:val="24"/>
                <w:szCs w:val="20"/>
              </w:rPr>
              <w:t>Bağımlılara mesleki tecrübe kazandırılması amacı ile işbaşı eğitim programlarına katılımlarının</w:t>
            </w:r>
            <w:r w:rsidRPr="001544D2">
              <w:rPr>
                <w:spacing w:val="-7"/>
                <w:sz w:val="24"/>
                <w:szCs w:val="20"/>
              </w:rPr>
              <w:t xml:space="preserve"> </w:t>
            </w:r>
            <w:r w:rsidRPr="001544D2">
              <w:rPr>
                <w:sz w:val="24"/>
                <w:szCs w:val="20"/>
              </w:rPr>
              <w:t>sağlanması</w:t>
            </w:r>
          </w:p>
          <w:p w:rsidR="0031450D" w:rsidRPr="001544D2" w:rsidRDefault="0031450D" w:rsidP="00D71389">
            <w:pPr>
              <w:pStyle w:val="TableParagraph"/>
              <w:jc w:val="both"/>
              <w:rPr>
                <w:sz w:val="24"/>
                <w:szCs w:val="20"/>
              </w:rPr>
            </w:pPr>
          </w:p>
          <w:p w:rsidR="0031450D" w:rsidRPr="001544D2" w:rsidRDefault="00616336" w:rsidP="00387310">
            <w:pPr>
              <w:pStyle w:val="TableParagraph"/>
              <w:numPr>
                <w:ilvl w:val="1"/>
                <w:numId w:val="18"/>
              </w:numPr>
              <w:tabs>
                <w:tab w:val="left" w:pos="519"/>
              </w:tabs>
              <w:ind w:right="106" w:firstLine="0"/>
              <w:jc w:val="both"/>
              <w:rPr>
                <w:sz w:val="24"/>
                <w:szCs w:val="20"/>
              </w:rPr>
            </w:pPr>
            <w:r w:rsidRPr="001544D2">
              <w:rPr>
                <w:sz w:val="24"/>
                <w:szCs w:val="20"/>
              </w:rPr>
              <w:t>Bağımlı hükümlülerin,</w:t>
            </w:r>
            <w:r w:rsidRPr="001544D2">
              <w:rPr>
                <w:spacing w:val="-8"/>
                <w:sz w:val="24"/>
                <w:szCs w:val="20"/>
              </w:rPr>
              <w:t xml:space="preserve"> </w:t>
            </w:r>
            <w:r w:rsidRPr="001544D2">
              <w:rPr>
                <w:sz w:val="24"/>
                <w:szCs w:val="20"/>
              </w:rPr>
              <w:t>cezaevlerindeki mesleki eğitim kurslarına katılımlarının sağlanması</w:t>
            </w:r>
          </w:p>
          <w:p w:rsidR="0031450D" w:rsidRPr="001544D2" w:rsidRDefault="0031450D" w:rsidP="00D71389">
            <w:pPr>
              <w:pStyle w:val="TableParagraph"/>
              <w:jc w:val="both"/>
              <w:rPr>
                <w:sz w:val="24"/>
                <w:szCs w:val="20"/>
              </w:rPr>
            </w:pPr>
          </w:p>
          <w:p w:rsidR="0031450D" w:rsidRPr="001544D2" w:rsidRDefault="00616336" w:rsidP="00387310">
            <w:pPr>
              <w:pStyle w:val="TableParagraph"/>
              <w:numPr>
                <w:ilvl w:val="1"/>
                <w:numId w:val="18"/>
              </w:numPr>
              <w:tabs>
                <w:tab w:val="left" w:pos="519"/>
              </w:tabs>
              <w:ind w:right="152" w:firstLine="0"/>
              <w:jc w:val="both"/>
              <w:rPr>
                <w:sz w:val="24"/>
                <w:szCs w:val="20"/>
              </w:rPr>
            </w:pPr>
            <w:r w:rsidRPr="001544D2">
              <w:rPr>
                <w:sz w:val="24"/>
                <w:szCs w:val="20"/>
              </w:rPr>
              <w:t>Sosyal uyum sürecinde yer alan çocukların topluma uyumunun sağlanması amacıyla okula yerleştirilmeleri</w:t>
            </w:r>
            <w:r w:rsidRPr="001544D2">
              <w:rPr>
                <w:spacing w:val="-6"/>
                <w:sz w:val="24"/>
                <w:szCs w:val="20"/>
              </w:rPr>
              <w:t xml:space="preserve"> </w:t>
            </w:r>
            <w:r w:rsidRPr="001544D2">
              <w:rPr>
                <w:sz w:val="24"/>
                <w:szCs w:val="20"/>
              </w:rPr>
              <w:t>hususunda ilgili kurumlarla işbirliği</w:t>
            </w:r>
            <w:r w:rsidRPr="001544D2">
              <w:rPr>
                <w:spacing w:val="-9"/>
                <w:sz w:val="24"/>
                <w:szCs w:val="20"/>
              </w:rPr>
              <w:t xml:space="preserve"> </w:t>
            </w:r>
            <w:r w:rsidRPr="001544D2">
              <w:rPr>
                <w:sz w:val="24"/>
                <w:szCs w:val="20"/>
              </w:rPr>
              <w:t>yapılması</w:t>
            </w:r>
          </w:p>
        </w:tc>
        <w:tc>
          <w:tcPr>
            <w:tcW w:w="3418" w:type="dxa"/>
            <w:tcBorders>
              <w:top w:val="single" w:sz="4" w:space="0" w:color="0070C0"/>
              <w:left w:val="single" w:sz="4" w:space="0" w:color="0070C0"/>
              <w:bottom w:val="single" w:sz="4" w:space="0" w:color="0070C0"/>
              <w:right w:val="single" w:sz="4" w:space="0" w:color="0070C0"/>
            </w:tcBorders>
          </w:tcPr>
          <w:p w:rsidR="001544D2" w:rsidRDefault="001544D2" w:rsidP="001544D2">
            <w:pPr>
              <w:pStyle w:val="TableParagraph"/>
              <w:tabs>
                <w:tab w:val="left" w:pos="600"/>
              </w:tabs>
              <w:ind w:left="98" w:right="1031"/>
              <w:jc w:val="both"/>
              <w:rPr>
                <w:sz w:val="24"/>
                <w:szCs w:val="20"/>
              </w:rPr>
            </w:pPr>
          </w:p>
          <w:p w:rsidR="0031450D" w:rsidRPr="001544D2" w:rsidRDefault="00F306E3" w:rsidP="00387310">
            <w:pPr>
              <w:pStyle w:val="TableParagraph"/>
              <w:numPr>
                <w:ilvl w:val="1"/>
                <w:numId w:val="17"/>
              </w:numPr>
              <w:tabs>
                <w:tab w:val="left" w:pos="600"/>
              </w:tabs>
              <w:ind w:right="1031" w:firstLine="0"/>
              <w:jc w:val="both"/>
              <w:rPr>
                <w:sz w:val="24"/>
                <w:szCs w:val="20"/>
              </w:rPr>
            </w:pPr>
            <w:r w:rsidRPr="001544D2">
              <w:rPr>
                <w:sz w:val="24"/>
                <w:szCs w:val="20"/>
              </w:rPr>
              <w:t>Gebze Çalışma ve İş Kurumu Müdürlüğü</w:t>
            </w:r>
          </w:p>
          <w:p w:rsidR="0031450D" w:rsidRPr="001544D2" w:rsidRDefault="0031450D" w:rsidP="00D71389">
            <w:pPr>
              <w:pStyle w:val="TableParagraph"/>
              <w:jc w:val="both"/>
              <w:rPr>
                <w:sz w:val="24"/>
                <w:szCs w:val="20"/>
              </w:rPr>
            </w:pPr>
          </w:p>
          <w:p w:rsidR="007A0DDD" w:rsidRPr="001544D2" w:rsidRDefault="007A0DDD" w:rsidP="00D71389">
            <w:pPr>
              <w:pStyle w:val="TableParagraph"/>
              <w:jc w:val="both"/>
              <w:rPr>
                <w:sz w:val="24"/>
                <w:szCs w:val="20"/>
              </w:rPr>
            </w:pPr>
          </w:p>
          <w:p w:rsidR="0031450D" w:rsidRDefault="00F306E3" w:rsidP="00387310">
            <w:pPr>
              <w:pStyle w:val="TableParagraph"/>
              <w:numPr>
                <w:ilvl w:val="1"/>
                <w:numId w:val="17"/>
              </w:numPr>
              <w:tabs>
                <w:tab w:val="left" w:pos="600"/>
              </w:tabs>
              <w:ind w:right="341" w:hanging="17"/>
              <w:jc w:val="both"/>
              <w:rPr>
                <w:sz w:val="24"/>
                <w:szCs w:val="20"/>
              </w:rPr>
            </w:pPr>
            <w:r w:rsidRPr="001544D2">
              <w:rPr>
                <w:sz w:val="24"/>
                <w:szCs w:val="20"/>
              </w:rPr>
              <w:t>Sosyal Hizmet Merkezi Müdürlüğü</w:t>
            </w:r>
            <w:r w:rsidR="001544D2">
              <w:rPr>
                <w:sz w:val="24"/>
                <w:szCs w:val="20"/>
              </w:rPr>
              <w:t xml:space="preserve"> / </w:t>
            </w:r>
            <w:r w:rsidRPr="001544D2">
              <w:rPr>
                <w:sz w:val="24"/>
                <w:szCs w:val="20"/>
              </w:rPr>
              <w:t>Gebze Çalışma ve İş Kurumu Müdürlüğü</w:t>
            </w:r>
          </w:p>
          <w:p w:rsidR="001544D2" w:rsidRPr="001544D2" w:rsidRDefault="001544D2" w:rsidP="001544D2">
            <w:pPr>
              <w:pStyle w:val="TableParagraph"/>
              <w:tabs>
                <w:tab w:val="left" w:pos="600"/>
              </w:tabs>
              <w:ind w:left="98" w:right="341"/>
              <w:jc w:val="both"/>
              <w:rPr>
                <w:sz w:val="24"/>
                <w:szCs w:val="20"/>
              </w:rPr>
            </w:pPr>
          </w:p>
          <w:p w:rsidR="0031450D" w:rsidRPr="001544D2" w:rsidRDefault="00F306E3" w:rsidP="00387310">
            <w:pPr>
              <w:pStyle w:val="TableParagraph"/>
              <w:numPr>
                <w:ilvl w:val="1"/>
                <w:numId w:val="17"/>
              </w:numPr>
              <w:tabs>
                <w:tab w:val="left" w:pos="659"/>
                <w:tab w:val="left" w:pos="660"/>
              </w:tabs>
              <w:ind w:right="478" w:firstLine="0"/>
              <w:jc w:val="both"/>
              <w:rPr>
                <w:sz w:val="24"/>
                <w:szCs w:val="20"/>
              </w:rPr>
            </w:pPr>
            <w:r w:rsidRPr="001544D2">
              <w:rPr>
                <w:sz w:val="24"/>
                <w:szCs w:val="20"/>
              </w:rPr>
              <w:t>Gebze Çalışma ve İş Kurumu Müdürlüğü</w:t>
            </w: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F306E3" w:rsidP="00387310">
            <w:pPr>
              <w:pStyle w:val="TableParagraph"/>
              <w:numPr>
                <w:ilvl w:val="1"/>
                <w:numId w:val="17"/>
              </w:numPr>
              <w:tabs>
                <w:tab w:val="left" w:pos="600"/>
              </w:tabs>
              <w:ind w:right="262" w:firstLine="0"/>
              <w:jc w:val="both"/>
              <w:rPr>
                <w:sz w:val="24"/>
                <w:szCs w:val="20"/>
              </w:rPr>
            </w:pPr>
            <w:r w:rsidRPr="001544D2">
              <w:rPr>
                <w:sz w:val="24"/>
                <w:szCs w:val="20"/>
              </w:rPr>
              <w:t xml:space="preserve">Gebze Cumhuriyet Başsavcılığı, </w:t>
            </w:r>
            <w:r w:rsidR="00675DE3" w:rsidRPr="001544D2">
              <w:rPr>
                <w:sz w:val="24"/>
                <w:szCs w:val="20"/>
              </w:rPr>
              <w:t>Gebze Çalışma ve İş Kurumu Müdürlüğü</w:t>
            </w:r>
          </w:p>
          <w:p w:rsidR="0031450D" w:rsidRPr="001544D2" w:rsidRDefault="0031450D" w:rsidP="00D71389">
            <w:pPr>
              <w:pStyle w:val="TableParagraph"/>
              <w:jc w:val="both"/>
              <w:rPr>
                <w:sz w:val="24"/>
                <w:szCs w:val="20"/>
              </w:rPr>
            </w:pPr>
          </w:p>
          <w:p w:rsidR="0031450D" w:rsidRPr="001544D2" w:rsidRDefault="00675DE3" w:rsidP="00387310">
            <w:pPr>
              <w:pStyle w:val="TableParagraph"/>
              <w:numPr>
                <w:ilvl w:val="1"/>
                <w:numId w:val="17"/>
              </w:numPr>
              <w:tabs>
                <w:tab w:val="left" w:pos="600"/>
              </w:tabs>
              <w:ind w:right="341" w:firstLine="0"/>
              <w:jc w:val="both"/>
              <w:rPr>
                <w:sz w:val="24"/>
                <w:szCs w:val="20"/>
              </w:rPr>
            </w:pPr>
            <w:r w:rsidRPr="001544D2">
              <w:rPr>
                <w:sz w:val="24"/>
                <w:szCs w:val="20"/>
              </w:rPr>
              <w:t>Sosyal Hizmet Merkezi Müdürlüğü</w:t>
            </w:r>
            <w:r w:rsidR="007A0DDD" w:rsidRPr="001544D2">
              <w:rPr>
                <w:sz w:val="24"/>
                <w:szCs w:val="20"/>
              </w:rPr>
              <w:t>, İlçe Milli Eğitim Müdürlüğü</w:t>
            </w:r>
          </w:p>
        </w:tc>
        <w:tc>
          <w:tcPr>
            <w:tcW w:w="2962" w:type="dxa"/>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jc w:val="both"/>
              <w:rPr>
                <w:sz w:val="24"/>
                <w:szCs w:val="20"/>
              </w:rPr>
            </w:pPr>
          </w:p>
        </w:tc>
      </w:tr>
    </w:tbl>
    <w:p w:rsidR="0031450D" w:rsidRPr="004A49DF" w:rsidRDefault="0031450D" w:rsidP="00D71389">
      <w:pPr>
        <w:jc w:val="both"/>
        <w:rPr>
          <w:rFonts w:ascii="Arial" w:hAnsi="Arial" w:cs="Arial"/>
          <w:sz w:val="20"/>
          <w:szCs w:val="20"/>
        </w:rPr>
        <w:sectPr w:rsidR="0031450D" w:rsidRPr="004A49DF">
          <w:pgSz w:w="16850" w:h="11900" w:orient="landscape"/>
          <w:pgMar w:top="960" w:right="900" w:bottom="820" w:left="980" w:header="724" w:footer="632" w:gutter="0"/>
          <w:cols w:space="708"/>
        </w:sectPr>
      </w:pPr>
    </w:p>
    <w:p w:rsidR="0031450D" w:rsidRPr="004A49DF" w:rsidRDefault="0031450D" w:rsidP="00D71389">
      <w:pPr>
        <w:jc w:val="both"/>
        <w:rPr>
          <w:rFonts w:ascii="Arial" w:hAnsi="Arial" w:cs="Arial"/>
          <w:sz w:val="20"/>
          <w:szCs w:val="20"/>
        </w:rPr>
      </w:pPr>
    </w:p>
    <w:p w:rsidR="0031450D" w:rsidRPr="004A49DF" w:rsidRDefault="0031450D" w:rsidP="00D71389">
      <w:pPr>
        <w:jc w:val="both"/>
        <w:rPr>
          <w:rFonts w:ascii="Arial" w:hAnsi="Arial" w:cs="Arial"/>
          <w:sz w:val="20"/>
          <w:szCs w:val="20"/>
        </w:rPr>
      </w:pPr>
    </w:p>
    <w:tbl>
      <w:tblPr>
        <w:tblStyle w:val="TableNormal"/>
        <w:tblW w:w="0" w:type="auto"/>
        <w:tblInd w:w="102" w:type="dxa"/>
        <w:tblBorders>
          <w:top w:val="double" w:sz="6" w:space="0" w:color="F79546"/>
          <w:left w:val="double" w:sz="6" w:space="0" w:color="F79546"/>
          <w:bottom w:val="double" w:sz="6" w:space="0" w:color="F79546"/>
          <w:right w:val="double" w:sz="6" w:space="0" w:color="F79546"/>
          <w:insideH w:val="double" w:sz="6" w:space="0" w:color="F79546"/>
          <w:insideV w:val="double" w:sz="6" w:space="0" w:color="F79546"/>
        </w:tblBorders>
        <w:tblLayout w:type="fixed"/>
        <w:tblLook w:val="01E0" w:firstRow="1" w:lastRow="1" w:firstColumn="1" w:lastColumn="1" w:noHBand="0" w:noVBand="0"/>
      </w:tblPr>
      <w:tblGrid>
        <w:gridCol w:w="3936"/>
        <w:gridCol w:w="4395"/>
        <w:gridCol w:w="3418"/>
        <w:gridCol w:w="2962"/>
      </w:tblGrid>
      <w:tr w:rsidR="0031450D" w:rsidRPr="004A49DF" w:rsidTr="00AE76C6">
        <w:trPr>
          <w:trHeight w:hRule="exact" w:val="5246"/>
        </w:trPr>
        <w:tc>
          <w:tcPr>
            <w:tcW w:w="3936" w:type="dxa"/>
            <w:tcBorders>
              <w:top w:val="single" w:sz="4" w:space="0" w:color="0070C0"/>
              <w:left w:val="single" w:sz="4" w:space="0" w:color="0070C0"/>
              <w:bottom w:val="single" w:sz="4" w:space="0" w:color="0070C0"/>
              <w:right w:val="single" w:sz="4" w:space="0" w:color="0070C0"/>
            </w:tcBorders>
          </w:tcPr>
          <w:p w:rsidR="0031450D" w:rsidRPr="001544D2" w:rsidRDefault="00616336" w:rsidP="00387310">
            <w:pPr>
              <w:pStyle w:val="TableParagraph"/>
              <w:numPr>
                <w:ilvl w:val="0"/>
                <w:numId w:val="74"/>
              </w:numPr>
              <w:jc w:val="both"/>
              <w:rPr>
                <w:sz w:val="24"/>
                <w:szCs w:val="20"/>
              </w:rPr>
            </w:pPr>
            <w:r w:rsidRPr="001544D2">
              <w:rPr>
                <w:sz w:val="24"/>
                <w:szCs w:val="20"/>
              </w:rPr>
              <w:t>Denetimli Serbestlik Çalışmaları</w:t>
            </w:r>
          </w:p>
        </w:tc>
        <w:tc>
          <w:tcPr>
            <w:tcW w:w="4395" w:type="dxa"/>
            <w:tcBorders>
              <w:top w:val="single" w:sz="4" w:space="0" w:color="0070C0"/>
              <w:left w:val="single" w:sz="4" w:space="0" w:color="0070C0"/>
              <w:bottom w:val="single" w:sz="4" w:space="0" w:color="0070C0"/>
              <w:right w:val="single" w:sz="4" w:space="0" w:color="0070C0"/>
            </w:tcBorders>
          </w:tcPr>
          <w:p w:rsidR="0031450D" w:rsidRPr="001544D2" w:rsidRDefault="00616336" w:rsidP="00387310">
            <w:pPr>
              <w:pStyle w:val="TableParagraph"/>
              <w:numPr>
                <w:ilvl w:val="1"/>
                <w:numId w:val="16"/>
              </w:numPr>
              <w:tabs>
                <w:tab w:val="left" w:pos="519"/>
              </w:tabs>
              <w:ind w:right="230" w:firstLine="0"/>
              <w:jc w:val="both"/>
              <w:rPr>
                <w:sz w:val="24"/>
                <w:szCs w:val="20"/>
              </w:rPr>
            </w:pPr>
            <w:r w:rsidRPr="001544D2">
              <w:rPr>
                <w:sz w:val="24"/>
                <w:szCs w:val="20"/>
              </w:rPr>
              <w:t>Denetimli Serbestlik Müdürlü</w:t>
            </w:r>
            <w:r w:rsidR="00675DE3" w:rsidRPr="001544D2">
              <w:rPr>
                <w:sz w:val="24"/>
                <w:szCs w:val="20"/>
              </w:rPr>
              <w:t xml:space="preserve">ğü İlçe Müdürlüğünün </w:t>
            </w:r>
            <w:r w:rsidRPr="001544D2">
              <w:rPr>
                <w:sz w:val="24"/>
                <w:szCs w:val="20"/>
              </w:rPr>
              <w:t>fiziki, teknik, insan kaynağı, açısından güçlendirilmesi</w:t>
            </w:r>
          </w:p>
          <w:p w:rsidR="0031450D" w:rsidRPr="001544D2" w:rsidRDefault="0031450D" w:rsidP="00D71389">
            <w:pPr>
              <w:pStyle w:val="TableParagraph"/>
              <w:jc w:val="both"/>
              <w:rPr>
                <w:sz w:val="24"/>
                <w:szCs w:val="20"/>
              </w:rPr>
            </w:pPr>
          </w:p>
          <w:p w:rsidR="0031450D" w:rsidRPr="001544D2" w:rsidRDefault="00616336" w:rsidP="00387310">
            <w:pPr>
              <w:pStyle w:val="TableParagraph"/>
              <w:numPr>
                <w:ilvl w:val="1"/>
                <w:numId w:val="16"/>
              </w:numPr>
              <w:tabs>
                <w:tab w:val="left" w:pos="519"/>
              </w:tabs>
              <w:ind w:right="101" w:firstLine="0"/>
              <w:jc w:val="both"/>
              <w:rPr>
                <w:sz w:val="24"/>
                <w:szCs w:val="20"/>
              </w:rPr>
            </w:pPr>
            <w:r w:rsidRPr="001544D2">
              <w:rPr>
                <w:sz w:val="24"/>
                <w:szCs w:val="20"/>
              </w:rPr>
              <w:t>Denetime tabi tutulan 18 yaş altı bireylerin tedbirlerinin bir kısmının gençlik kamplarında tamamlanabilmesinin sağlanması</w:t>
            </w:r>
          </w:p>
          <w:p w:rsidR="0031450D" w:rsidRDefault="0031450D" w:rsidP="00D71389">
            <w:pPr>
              <w:pStyle w:val="TableParagraph"/>
              <w:jc w:val="both"/>
              <w:rPr>
                <w:sz w:val="24"/>
                <w:szCs w:val="20"/>
              </w:rPr>
            </w:pPr>
          </w:p>
          <w:p w:rsidR="001544D2" w:rsidRPr="001544D2" w:rsidRDefault="001544D2" w:rsidP="00D71389">
            <w:pPr>
              <w:pStyle w:val="TableParagraph"/>
              <w:jc w:val="both"/>
              <w:rPr>
                <w:sz w:val="24"/>
                <w:szCs w:val="20"/>
              </w:rPr>
            </w:pPr>
          </w:p>
          <w:p w:rsidR="0031450D" w:rsidRPr="001544D2" w:rsidRDefault="00616336" w:rsidP="00387310">
            <w:pPr>
              <w:pStyle w:val="TableParagraph"/>
              <w:numPr>
                <w:ilvl w:val="1"/>
                <w:numId w:val="16"/>
              </w:numPr>
              <w:tabs>
                <w:tab w:val="left" w:pos="519"/>
              </w:tabs>
              <w:ind w:right="465" w:firstLine="0"/>
              <w:jc w:val="both"/>
              <w:rPr>
                <w:sz w:val="24"/>
                <w:szCs w:val="20"/>
              </w:rPr>
            </w:pPr>
            <w:r w:rsidRPr="001544D2">
              <w:rPr>
                <w:sz w:val="24"/>
                <w:szCs w:val="20"/>
              </w:rPr>
              <w:t>Denetimli Serbestlik tedbiri</w:t>
            </w:r>
            <w:r w:rsidRPr="001544D2">
              <w:rPr>
                <w:spacing w:val="-7"/>
                <w:sz w:val="24"/>
                <w:szCs w:val="20"/>
              </w:rPr>
              <w:t xml:space="preserve"> </w:t>
            </w:r>
            <w:r w:rsidRPr="001544D2">
              <w:rPr>
                <w:sz w:val="24"/>
                <w:szCs w:val="20"/>
              </w:rPr>
              <w:t>verilen bireylere yönelik tanıtıcı afiş, broşür materyalinin</w:t>
            </w:r>
            <w:r w:rsidRPr="001544D2">
              <w:rPr>
                <w:spacing w:val="-4"/>
                <w:sz w:val="24"/>
                <w:szCs w:val="20"/>
              </w:rPr>
              <w:t xml:space="preserve"> </w:t>
            </w:r>
            <w:r w:rsidRPr="001544D2">
              <w:rPr>
                <w:sz w:val="24"/>
                <w:szCs w:val="20"/>
              </w:rPr>
              <w:t>hazırlanması</w:t>
            </w:r>
          </w:p>
        </w:tc>
        <w:tc>
          <w:tcPr>
            <w:tcW w:w="3418" w:type="dxa"/>
            <w:tcBorders>
              <w:top w:val="single" w:sz="4" w:space="0" w:color="0070C0"/>
              <w:left w:val="single" w:sz="4" w:space="0" w:color="0070C0"/>
              <w:bottom w:val="single" w:sz="4" w:space="0" w:color="0070C0"/>
              <w:right w:val="single" w:sz="4" w:space="0" w:color="0070C0"/>
            </w:tcBorders>
          </w:tcPr>
          <w:p w:rsidR="0031450D" w:rsidRPr="001544D2" w:rsidRDefault="00675DE3" w:rsidP="00387310">
            <w:pPr>
              <w:pStyle w:val="TableParagraph"/>
              <w:numPr>
                <w:ilvl w:val="1"/>
                <w:numId w:val="15"/>
              </w:numPr>
              <w:tabs>
                <w:tab w:val="left" w:pos="519"/>
              </w:tabs>
              <w:ind w:firstLine="0"/>
              <w:jc w:val="both"/>
              <w:rPr>
                <w:sz w:val="24"/>
                <w:szCs w:val="20"/>
              </w:rPr>
            </w:pPr>
            <w:r w:rsidRPr="001544D2">
              <w:rPr>
                <w:sz w:val="24"/>
                <w:szCs w:val="20"/>
              </w:rPr>
              <w:t>Gebze Cumhuriyet Başsavcılığı</w:t>
            </w: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675DE3" w:rsidP="00387310">
            <w:pPr>
              <w:pStyle w:val="TableParagraph"/>
              <w:numPr>
                <w:ilvl w:val="1"/>
                <w:numId w:val="15"/>
              </w:numPr>
              <w:tabs>
                <w:tab w:val="left" w:pos="600"/>
              </w:tabs>
              <w:ind w:right="289" w:firstLine="0"/>
              <w:jc w:val="both"/>
              <w:rPr>
                <w:sz w:val="24"/>
                <w:szCs w:val="20"/>
              </w:rPr>
            </w:pPr>
            <w:r w:rsidRPr="001544D2">
              <w:rPr>
                <w:sz w:val="24"/>
                <w:szCs w:val="20"/>
              </w:rPr>
              <w:t>Gebze</w:t>
            </w:r>
            <w:r w:rsidR="001544D2">
              <w:rPr>
                <w:sz w:val="24"/>
                <w:szCs w:val="20"/>
              </w:rPr>
              <w:t xml:space="preserve"> Denetimli Serbestlik Müdürlüğü / </w:t>
            </w:r>
            <w:r w:rsidRPr="001544D2">
              <w:rPr>
                <w:sz w:val="24"/>
                <w:szCs w:val="20"/>
              </w:rPr>
              <w:t xml:space="preserve"> Gençli</w:t>
            </w:r>
            <w:r w:rsidR="001544D2">
              <w:rPr>
                <w:sz w:val="24"/>
                <w:szCs w:val="20"/>
              </w:rPr>
              <w:t xml:space="preserve">k Hizmetleri Spor İlçe Müdürlüğü / </w:t>
            </w:r>
            <w:r w:rsidR="00974C23" w:rsidRPr="001544D2">
              <w:rPr>
                <w:sz w:val="24"/>
                <w:szCs w:val="20"/>
              </w:rPr>
              <w:t>Gebze Gençlik Merkezi Müdürlüğü</w:t>
            </w:r>
          </w:p>
          <w:p w:rsidR="0031450D" w:rsidRPr="001544D2" w:rsidRDefault="0031450D" w:rsidP="00D71389">
            <w:pPr>
              <w:pStyle w:val="TableParagraph"/>
              <w:jc w:val="both"/>
              <w:rPr>
                <w:sz w:val="24"/>
                <w:szCs w:val="20"/>
              </w:rPr>
            </w:pPr>
          </w:p>
          <w:p w:rsidR="0031450D" w:rsidRPr="001544D2" w:rsidRDefault="00B56152" w:rsidP="00A65C2B">
            <w:pPr>
              <w:pStyle w:val="TableParagraph"/>
              <w:tabs>
                <w:tab w:val="left" w:pos="600"/>
              </w:tabs>
              <w:ind w:left="77" w:right="80"/>
              <w:rPr>
                <w:sz w:val="24"/>
                <w:szCs w:val="20"/>
              </w:rPr>
            </w:pPr>
            <w:r w:rsidRPr="001544D2">
              <w:rPr>
                <w:sz w:val="24"/>
                <w:szCs w:val="20"/>
              </w:rPr>
              <w:t xml:space="preserve">3.3 </w:t>
            </w:r>
            <w:r w:rsidR="00675DE3" w:rsidRPr="001544D2">
              <w:rPr>
                <w:sz w:val="24"/>
                <w:szCs w:val="20"/>
              </w:rPr>
              <w:t>Gebze Cumhuriyet Başsavcılığı</w:t>
            </w: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tabs>
                <w:tab w:val="left" w:pos="600"/>
              </w:tabs>
              <w:ind w:left="600"/>
              <w:jc w:val="both"/>
              <w:rPr>
                <w:sz w:val="24"/>
                <w:szCs w:val="20"/>
              </w:rPr>
            </w:pPr>
          </w:p>
        </w:tc>
        <w:tc>
          <w:tcPr>
            <w:tcW w:w="2962" w:type="dxa"/>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jc w:val="both"/>
              <w:rPr>
                <w:sz w:val="24"/>
                <w:szCs w:val="20"/>
              </w:rPr>
            </w:pPr>
          </w:p>
        </w:tc>
      </w:tr>
    </w:tbl>
    <w:p w:rsidR="0031450D" w:rsidRPr="004A49DF" w:rsidRDefault="0031450D" w:rsidP="00D71389">
      <w:pPr>
        <w:jc w:val="both"/>
        <w:rPr>
          <w:rFonts w:ascii="Arial" w:hAnsi="Arial" w:cs="Arial"/>
          <w:sz w:val="20"/>
          <w:szCs w:val="20"/>
        </w:rPr>
        <w:sectPr w:rsidR="0031450D" w:rsidRPr="004A49DF">
          <w:pgSz w:w="16850" w:h="11900" w:orient="landscape"/>
          <w:pgMar w:top="960" w:right="900" w:bottom="820" w:left="980" w:header="724" w:footer="632" w:gutter="0"/>
          <w:cols w:space="708"/>
        </w:sectPr>
      </w:pP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p w:rsidR="0031450D" w:rsidRPr="00616336" w:rsidRDefault="00616336" w:rsidP="00387310">
      <w:pPr>
        <w:pStyle w:val="ListeParagraf"/>
        <w:numPr>
          <w:ilvl w:val="0"/>
          <w:numId w:val="50"/>
        </w:numPr>
        <w:tabs>
          <w:tab w:val="left" w:pos="460"/>
        </w:tabs>
        <w:ind w:left="460" w:hanging="240"/>
        <w:jc w:val="both"/>
        <w:rPr>
          <w:rFonts w:ascii="Arial" w:hAnsi="Arial" w:cs="Arial"/>
          <w:b/>
          <w:sz w:val="24"/>
          <w:szCs w:val="24"/>
        </w:rPr>
      </w:pPr>
      <w:r w:rsidRPr="00616336">
        <w:rPr>
          <w:rFonts w:ascii="Arial" w:hAnsi="Arial" w:cs="Arial"/>
          <w:b/>
          <w:sz w:val="24"/>
          <w:szCs w:val="24"/>
        </w:rPr>
        <w:t>Uyuşturucu ile Mücadelede</w:t>
      </w:r>
      <w:r w:rsidRPr="00616336">
        <w:rPr>
          <w:rFonts w:ascii="Arial" w:hAnsi="Arial" w:cs="Arial"/>
          <w:b/>
          <w:spacing w:val="-7"/>
          <w:sz w:val="24"/>
          <w:szCs w:val="24"/>
        </w:rPr>
        <w:t xml:space="preserve"> </w:t>
      </w:r>
      <w:r w:rsidRPr="00616336">
        <w:rPr>
          <w:rFonts w:ascii="Arial" w:hAnsi="Arial" w:cs="Arial"/>
          <w:b/>
          <w:sz w:val="24"/>
          <w:szCs w:val="24"/>
        </w:rPr>
        <w:t>İletişim</w:t>
      </w: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3936"/>
        <w:gridCol w:w="4813"/>
        <w:gridCol w:w="3014"/>
        <w:gridCol w:w="2949"/>
      </w:tblGrid>
      <w:tr w:rsidR="0031450D" w:rsidRPr="00616336" w:rsidTr="000B251B">
        <w:trPr>
          <w:trHeight w:hRule="exact" w:val="857"/>
        </w:trPr>
        <w:tc>
          <w:tcPr>
            <w:tcW w:w="14712" w:type="dxa"/>
            <w:gridSpan w:val="4"/>
            <w:tcBorders>
              <w:left w:val="single" w:sz="4" w:space="0" w:color="0070C0"/>
              <w:right w:val="single" w:sz="4" w:space="0" w:color="0070C0"/>
            </w:tcBorders>
            <w:shd w:val="clear" w:color="auto" w:fill="0070C0"/>
          </w:tcPr>
          <w:p w:rsidR="0031450D" w:rsidRPr="00616336" w:rsidRDefault="00616336" w:rsidP="00D71389">
            <w:pPr>
              <w:pStyle w:val="TableParagraph"/>
              <w:ind w:left="108" w:right="102"/>
              <w:jc w:val="both"/>
              <w:rPr>
                <w:rFonts w:ascii="Arial" w:hAnsi="Arial" w:cs="Arial"/>
                <w:b/>
                <w:sz w:val="24"/>
                <w:szCs w:val="24"/>
              </w:rPr>
            </w:pPr>
            <w:r w:rsidRPr="00616336">
              <w:rPr>
                <w:rFonts w:ascii="Arial" w:hAnsi="Arial" w:cs="Arial"/>
                <w:color w:val="FFFFFF"/>
                <w:sz w:val="24"/>
                <w:szCs w:val="24"/>
              </w:rPr>
              <w:t xml:space="preserve">Amaç: </w:t>
            </w:r>
            <w:r w:rsidRPr="00616336">
              <w:rPr>
                <w:rFonts w:ascii="Arial" w:hAnsi="Arial" w:cs="Arial"/>
                <w:b/>
                <w:color w:val="FFFFFF"/>
                <w:sz w:val="24"/>
                <w:szCs w:val="24"/>
              </w:rPr>
              <w:t>Uyuşturucu ile mücadele konusunda kamuoyunu en etkin şekilde bilgilendirecek, farkındalık yaratacak ve kamuoyunun mücadele sürecine dâhil olmasını sağlayacak profesyonel iletişim stratejilerini oluşturmak ve hayata geçirmek.</w:t>
            </w:r>
          </w:p>
        </w:tc>
      </w:tr>
      <w:tr w:rsidR="0031450D" w:rsidRPr="00616336" w:rsidTr="00AE76C6">
        <w:trPr>
          <w:trHeight w:hRule="exact" w:val="1244"/>
        </w:trPr>
        <w:tc>
          <w:tcPr>
            <w:tcW w:w="14712" w:type="dxa"/>
            <w:gridSpan w:val="4"/>
            <w:tcBorders>
              <w:left w:val="single" w:sz="4" w:space="0" w:color="0070C0"/>
              <w:right w:val="single" w:sz="4" w:space="0" w:color="0070C0"/>
            </w:tcBorders>
          </w:tcPr>
          <w:p w:rsidR="0031450D" w:rsidRPr="00616336" w:rsidRDefault="00616336" w:rsidP="00D71389">
            <w:pPr>
              <w:pStyle w:val="TableParagraph"/>
              <w:ind w:left="98" w:right="932"/>
              <w:jc w:val="both"/>
              <w:rPr>
                <w:rFonts w:ascii="Arial" w:hAnsi="Arial" w:cs="Arial"/>
                <w:b/>
                <w:sz w:val="24"/>
                <w:szCs w:val="24"/>
              </w:rPr>
            </w:pPr>
            <w:r w:rsidRPr="00616336">
              <w:rPr>
                <w:rFonts w:ascii="Arial" w:hAnsi="Arial" w:cs="Arial"/>
                <w:b/>
                <w:sz w:val="24"/>
                <w:szCs w:val="24"/>
              </w:rPr>
              <w:t>Hedefler:</w:t>
            </w:r>
          </w:p>
          <w:p w:rsidR="0031450D" w:rsidRPr="00616336" w:rsidRDefault="00616336" w:rsidP="00387310">
            <w:pPr>
              <w:pStyle w:val="TableParagraph"/>
              <w:numPr>
                <w:ilvl w:val="0"/>
                <w:numId w:val="14"/>
              </w:numPr>
              <w:tabs>
                <w:tab w:val="left" w:pos="339"/>
              </w:tabs>
              <w:jc w:val="both"/>
              <w:rPr>
                <w:rFonts w:ascii="Arial" w:hAnsi="Arial" w:cs="Arial"/>
                <w:b/>
                <w:sz w:val="24"/>
                <w:szCs w:val="24"/>
              </w:rPr>
            </w:pPr>
            <w:r w:rsidRPr="00616336">
              <w:rPr>
                <w:rFonts w:ascii="Arial" w:hAnsi="Arial" w:cs="Arial"/>
                <w:b/>
                <w:sz w:val="24"/>
                <w:szCs w:val="24"/>
              </w:rPr>
              <w:t>Uyuşturucu ile mücadele konusunda kamuoyunda farkındalık</w:t>
            </w:r>
            <w:r w:rsidRPr="00616336">
              <w:rPr>
                <w:rFonts w:ascii="Arial" w:hAnsi="Arial" w:cs="Arial"/>
                <w:b/>
                <w:spacing w:val="-27"/>
                <w:sz w:val="24"/>
                <w:szCs w:val="24"/>
              </w:rPr>
              <w:t xml:space="preserve"> </w:t>
            </w:r>
            <w:r w:rsidRPr="00616336">
              <w:rPr>
                <w:rFonts w:ascii="Arial" w:hAnsi="Arial" w:cs="Arial"/>
                <w:b/>
                <w:sz w:val="24"/>
                <w:szCs w:val="24"/>
              </w:rPr>
              <w:t>oluşturmak</w:t>
            </w:r>
          </w:p>
          <w:p w:rsidR="0031450D" w:rsidRPr="00616336" w:rsidRDefault="00616336" w:rsidP="00387310">
            <w:pPr>
              <w:pStyle w:val="TableParagraph"/>
              <w:numPr>
                <w:ilvl w:val="0"/>
                <w:numId w:val="14"/>
              </w:numPr>
              <w:tabs>
                <w:tab w:val="left" w:pos="280"/>
              </w:tabs>
              <w:ind w:left="279" w:hanging="181"/>
              <w:jc w:val="both"/>
              <w:rPr>
                <w:rFonts w:ascii="Arial" w:hAnsi="Arial" w:cs="Arial"/>
                <w:b/>
                <w:sz w:val="24"/>
                <w:szCs w:val="24"/>
              </w:rPr>
            </w:pPr>
            <w:r w:rsidRPr="00616336">
              <w:rPr>
                <w:rFonts w:ascii="Arial" w:hAnsi="Arial" w:cs="Arial"/>
                <w:b/>
                <w:sz w:val="24"/>
                <w:szCs w:val="24"/>
              </w:rPr>
              <w:t>Kamuoyunun uyuşturucu ile mücadele alanında doğru bilgilere sahip olmasını ve sürece etkin katılımını</w:t>
            </w:r>
            <w:r w:rsidRPr="00616336">
              <w:rPr>
                <w:rFonts w:ascii="Arial" w:hAnsi="Arial" w:cs="Arial"/>
                <w:b/>
                <w:spacing w:val="-22"/>
                <w:sz w:val="24"/>
                <w:szCs w:val="24"/>
              </w:rPr>
              <w:t xml:space="preserve"> </w:t>
            </w:r>
            <w:r w:rsidRPr="00616336">
              <w:rPr>
                <w:rFonts w:ascii="Arial" w:hAnsi="Arial" w:cs="Arial"/>
                <w:b/>
                <w:sz w:val="24"/>
                <w:szCs w:val="24"/>
              </w:rPr>
              <w:t>sağlamak</w:t>
            </w:r>
          </w:p>
        </w:tc>
      </w:tr>
      <w:tr w:rsidR="0031450D" w:rsidRPr="00616336" w:rsidTr="000B251B">
        <w:trPr>
          <w:trHeight w:hRule="exact" w:val="866"/>
        </w:trPr>
        <w:tc>
          <w:tcPr>
            <w:tcW w:w="3936" w:type="dxa"/>
            <w:tcBorders>
              <w:left w:val="single" w:sz="4" w:space="0" w:color="0070C0"/>
              <w:right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75DE3" w:rsidRDefault="00616336" w:rsidP="00D71389">
            <w:pPr>
              <w:pStyle w:val="TableParagraph"/>
              <w:ind w:left="1421" w:right="1422"/>
              <w:jc w:val="both"/>
              <w:rPr>
                <w:rFonts w:ascii="Arial" w:hAnsi="Arial" w:cs="Arial"/>
                <w:b/>
              </w:rPr>
            </w:pPr>
            <w:r w:rsidRPr="00675DE3">
              <w:rPr>
                <w:rFonts w:ascii="Arial" w:hAnsi="Arial" w:cs="Arial"/>
                <w:b/>
                <w:color w:val="FFFFFF"/>
              </w:rPr>
              <w:t>Stratejiler</w:t>
            </w:r>
          </w:p>
        </w:tc>
        <w:tc>
          <w:tcPr>
            <w:tcW w:w="4813" w:type="dxa"/>
            <w:tcBorders>
              <w:left w:val="single" w:sz="4" w:space="0" w:color="0070C0"/>
              <w:right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left="1188"/>
              <w:jc w:val="both"/>
              <w:rPr>
                <w:rFonts w:ascii="Arial" w:hAnsi="Arial" w:cs="Arial"/>
                <w:b/>
                <w:sz w:val="24"/>
                <w:szCs w:val="24"/>
              </w:rPr>
            </w:pPr>
            <w:r w:rsidRPr="00616336">
              <w:rPr>
                <w:rFonts w:ascii="Arial" w:hAnsi="Arial" w:cs="Arial"/>
                <w:b/>
                <w:color w:val="FFFFFF"/>
                <w:sz w:val="24"/>
                <w:szCs w:val="24"/>
              </w:rPr>
              <w:t>Aktiviteler (Faaliyetler)</w:t>
            </w:r>
          </w:p>
        </w:tc>
        <w:tc>
          <w:tcPr>
            <w:tcW w:w="3014" w:type="dxa"/>
            <w:tcBorders>
              <w:left w:val="single" w:sz="4" w:space="0" w:color="0070C0"/>
              <w:right w:val="single" w:sz="4" w:space="0" w:color="0070C0"/>
            </w:tcBorders>
            <w:shd w:val="clear" w:color="auto" w:fill="0070C0"/>
          </w:tcPr>
          <w:p w:rsidR="0031450D" w:rsidRPr="00616336" w:rsidRDefault="00616336" w:rsidP="00D71389">
            <w:pPr>
              <w:pStyle w:val="TableParagraph"/>
              <w:jc w:val="center"/>
              <w:rPr>
                <w:rFonts w:ascii="Arial" w:hAnsi="Arial" w:cs="Arial"/>
                <w:b/>
                <w:sz w:val="24"/>
                <w:szCs w:val="24"/>
              </w:rPr>
            </w:pPr>
            <w:r w:rsidRPr="00616336">
              <w:rPr>
                <w:rFonts w:ascii="Arial" w:hAnsi="Arial" w:cs="Arial"/>
                <w:b/>
                <w:color w:val="FFFFFF"/>
                <w:sz w:val="24"/>
                <w:szCs w:val="24"/>
              </w:rPr>
              <w:t>Sorumlu Kurum/ Kuruluş(lar)</w:t>
            </w:r>
          </w:p>
        </w:tc>
        <w:tc>
          <w:tcPr>
            <w:tcW w:w="2948" w:type="dxa"/>
            <w:tcBorders>
              <w:left w:val="single" w:sz="4" w:space="0" w:color="0070C0"/>
              <w:right w:val="single" w:sz="4" w:space="0" w:color="0070C0"/>
            </w:tcBorders>
            <w:shd w:val="clear" w:color="auto" w:fill="0070C0"/>
          </w:tcPr>
          <w:p w:rsidR="0031450D" w:rsidRPr="00616336" w:rsidRDefault="00616336" w:rsidP="00D71389">
            <w:pPr>
              <w:pStyle w:val="TableParagraph"/>
              <w:ind w:right="388"/>
              <w:jc w:val="center"/>
              <w:rPr>
                <w:rFonts w:ascii="Arial" w:hAnsi="Arial" w:cs="Arial"/>
                <w:b/>
                <w:sz w:val="24"/>
                <w:szCs w:val="24"/>
              </w:rPr>
            </w:pPr>
            <w:r w:rsidRPr="00616336">
              <w:rPr>
                <w:rFonts w:ascii="Arial" w:hAnsi="Arial" w:cs="Arial"/>
                <w:b/>
                <w:color w:val="FFFFFF"/>
                <w:sz w:val="24"/>
                <w:szCs w:val="24"/>
              </w:rPr>
              <w:t>İşbirliği Yapılacak Kurum/Kuruluş(lar)</w:t>
            </w:r>
          </w:p>
        </w:tc>
      </w:tr>
      <w:tr w:rsidR="0031450D" w:rsidRPr="00675DE3" w:rsidTr="00AE76C6">
        <w:trPr>
          <w:trHeight w:hRule="exact" w:val="5809"/>
        </w:trPr>
        <w:tc>
          <w:tcPr>
            <w:tcW w:w="3936" w:type="dxa"/>
            <w:tcBorders>
              <w:left w:val="single" w:sz="4" w:space="0" w:color="0070C0"/>
              <w:bottom w:val="single" w:sz="4" w:space="0" w:color="0070C0"/>
              <w:right w:val="single" w:sz="4" w:space="0" w:color="0070C0"/>
            </w:tcBorders>
          </w:tcPr>
          <w:p w:rsidR="0031450D" w:rsidRPr="001544D2" w:rsidRDefault="00616336" w:rsidP="00387310">
            <w:pPr>
              <w:pStyle w:val="TableParagraph"/>
              <w:numPr>
                <w:ilvl w:val="0"/>
                <w:numId w:val="75"/>
              </w:numPr>
              <w:ind w:right="207" w:firstLine="34"/>
              <w:jc w:val="both"/>
              <w:rPr>
                <w:sz w:val="24"/>
                <w:szCs w:val="20"/>
              </w:rPr>
            </w:pPr>
            <w:r w:rsidRPr="001544D2">
              <w:rPr>
                <w:sz w:val="24"/>
                <w:szCs w:val="20"/>
              </w:rPr>
              <w:t>Uyuşturucuyla mücadele çalışmalarının kültürel faaliyet ve değerlerle desteklenmesi</w:t>
            </w:r>
          </w:p>
        </w:tc>
        <w:tc>
          <w:tcPr>
            <w:tcW w:w="4813" w:type="dxa"/>
            <w:tcBorders>
              <w:left w:val="single" w:sz="4" w:space="0" w:color="0070C0"/>
              <w:bottom w:val="single" w:sz="4" w:space="0" w:color="0070C0"/>
              <w:right w:val="single" w:sz="4" w:space="0" w:color="0070C0"/>
            </w:tcBorders>
          </w:tcPr>
          <w:p w:rsidR="0031450D" w:rsidRDefault="00616336" w:rsidP="00387310">
            <w:pPr>
              <w:pStyle w:val="TableParagraph"/>
              <w:numPr>
                <w:ilvl w:val="1"/>
                <w:numId w:val="56"/>
              </w:numPr>
              <w:tabs>
                <w:tab w:val="left" w:pos="552"/>
              </w:tabs>
              <w:ind w:right="588"/>
              <w:jc w:val="both"/>
              <w:rPr>
                <w:sz w:val="24"/>
                <w:szCs w:val="20"/>
              </w:rPr>
            </w:pPr>
            <w:r w:rsidRPr="001544D2">
              <w:rPr>
                <w:sz w:val="24"/>
                <w:szCs w:val="20"/>
              </w:rPr>
              <w:t>Değerler eğitimi</w:t>
            </w:r>
            <w:r w:rsidRPr="001544D2">
              <w:rPr>
                <w:spacing w:val="-7"/>
                <w:sz w:val="24"/>
                <w:szCs w:val="20"/>
              </w:rPr>
              <w:t xml:space="preserve"> </w:t>
            </w:r>
            <w:r w:rsidRPr="001544D2">
              <w:rPr>
                <w:sz w:val="24"/>
                <w:szCs w:val="20"/>
              </w:rPr>
              <w:t>kapsamında müzik eğitimlerinin</w:t>
            </w:r>
            <w:r w:rsidRPr="001544D2">
              <w:rPr>
                <w:spacing w:val="-4"/>
                <w:sz w:val="24"/>
                <w:szCs w:val="20"/>
              </w:rPr>
              <w:t xml:space="preserve"> </w:t>
            </w:r>
            <w:r w:rsidRPr="001544D2">
              <w:rPr>
                <w:sz w:val="24"/>
                <w:szCs w:val="20"/>
              </w:rPr>
              <w:t>verilmesi</w:t>
            </w:r>
          </w:p>
          <w:p w:rsidR="001544D2" w:rsidRPr="001544D2" w:rsidRDefault="001544D2" w:rsidP="001544D2">
            <w:pPr>
              <w:pStyle w:val="TableParagraph"/>
              <w:tabs>
                <w:tab w:val="left" w:pos="552"/>
              </w:tabs>
              <w:ind w:left="510" w:right="588"/>
              <w:jc w:val="both"/>
              <w:rPr>
                <w:sz w:val="24"/>
                <w:szCs w:val="20"/>
              </w:rPr>
            </w:pPr>
          </w:p>
          <w:p w:rsidR="0031450D" w:rsidRDefault="00675DE3" w:rsidP="00387310">
            <w:pPr>
              <w:pStyle w:val="TableParagraph"/>
              <w:numPr>
                <w:ilvl w:val="1"/>
                <w:numId w:val="21"/>
              </w:numPr>
              <w:tabs>
                <w:tab w:val="left" w:pos="1419"/>
              </w:tabs>
              <w:ind w:right="175"/>
              <w:jc w:val="both"/>
              <w:rPr>
                <w:sz w:val="24"/>
                <w:szCs w:val="20"/>
              </w:rPr>
            </w:pPr>
            <w:r w:rsidRPr="001544D2">
              <w:rPr>
                <w:sz w:val="24"/>
                <w:szCs w:val="20"/>
              </w:rPr>
              <w:t xml:space="preserve">1.2  </w:t>
            </w:r>
            <w:r w:rsidR="00616336" w:rsidRPr="001544D2">
              <w:rPr>
                <w:sz w:val="24"/>
                <w:szCs w:val="20"/>
              </w:rPr>
              <w:t>Plastik s</w:t>
            </w:r>
            <w:r w:rsidRPr="001544D2">
              <w:rPr>
                <w:sz w:val="24"/>
                <w:szCs w:val="20"/>
              </w:rPr>
              <w:t xml:space="preserve">anatlar alanında </w:t>
            </w:r>
            <w:r w:rsidR="00616336" w:rsidRPr="001544D2">
              <w:rPr>
                <w:sz w:val="24"/>
                <w:szCs w:val="20"/>
              </w:rPr>
              <w:t>(yağlı boya, sulu boya,</w:t>
            </w:r>
            <w:r w:rsidR="00616336" w:rsidRPr="001544D2">
              <w:rPr>
                <w:spacing w:val="-8"/>
                <w:sz w:val="24"/>
                <w:szCs w:val="20"/>
              </w:rPr>
              <w:t xml:space="preserve"> </w:t>
            </w:r>
            <w:r w:rsidR="00C603A3" w:rsidRPr="001544D2">
              <w:rPr>
                <w:sz w:val="24"/>
                <w:szCs w:val="20"/>
              </w:rPr>
              <w:t>resim,</w:t>
            </w:r>
            <w:r w:rsidR="00616336" w:rsidRPr="001544D2">
              <w:rPr>
                <w:spacing w:val="-6"/>
                <w:sz w:val="24"/>
                <w:szCs w:val="20"/>
              </w:rPr>
              <w:t xml:space="preserve"> </w:t>
            </w:r>
            <w:r w:rsidR="00616336" w:rsidRPr="001544D2">
              <w:rPr>
                <w:sz w:val="24"/>
                <w:szCs w:val="20"/>
              </w:rPr>
              <w:t>keçe</w:t>
            </w:r>
            <w:r w:rsidR="00C603A3" w:rsidRPr="001544D2">
              <w:rPr>
                <w:sz w:val="24"/>
                <w:szCs w:val="20"/>
              </w:rPr>
              <w:t>, Ebru, El Nakışları, Filografi</w:t>
            </w:r>
            <w:r w:rsidR="00616336" w:rsidRPr="001544D2">
              <w:rPr>
                <w:sz w:val="24"/>
                <w:szCs w:val="20"/>
              </w:rPr>
              <w:t>)</w:t>
            </w:r>
            <w:r w:rsidR="00C603A3" w:rsidRPr="001544D2">
              <w:rPr>
                <w:sz w:val="24"/>
                <w:szCs w:val="20"/>
              </w:rPr>
              <w:t xml:space="preserve"> </w:t>
            </w:r>
            <w:r w:rsidR="00004FC2" w:rsidRPr="001544D2">
              <w:rPr>
                <w:sz w:val="24"/>
                <w:szCs w:val="20"/>
              </w:rPr>
              <w:t>Türk Süsleme Sanatı ve geleneksel el sanatı alanında kurslar verilmesi</w:t>
            </w:r>
          </w:p>
          <w:p w:rsidR="001544D2" w:rsidRPr="001544D2" w:rsidRDefault="001544D2" w:rsidP="00387310">
            <w:pPr>
              <w:pStyle w:val="TableParagraph"/>
              <w:numPr>
                <w:ilvl w:val="1"/>
                <w:numId w:val="21"/>
              </w:numPr>
              <w:tabs>
                <w:tab w:val="left" w:pos="1419"/>
              </w:tabs>
              <w:ind w:right="175"/>
              <w:jc w:val="both"/>
              <w:rPr>
                <w:sz w:val="24"/>
                <w:szCs w:val="20"/>
              </w:rPr>
            </w:pPr>
          </w:p>
          <w:p w:rsidR="0031450D" w:rsidRPr="001544D2" w:rsidRDefault="00004FC2" w:rsidP="00387310">
            <w:pPr>
              <w:pStyle w:val="TableParagraph"/>
              <w:numPr>
                <w:ilvl w:val="1"/>
                <w:numId w:val="21"/>
              </w:numPr>
              <w:tabs>
                <w:tab w:val="left" w:pos="1419"/>
              </w:tabs>
              <w:ind w:right="175"/>
              <w:jc w:val="both"/>
              <w:rPr>
                <w:sz w:val="24"/>
                <w:szCs w:val="20"/>
              </w:rPr>
            </w:pPr>
            <w:r w:rsidRPr="001544D2">
              <w:rPr>
                <w:sz w:val="24"/>
                <w:szCs w:val="20"/>
              </w:rPr>
              <w:t xml:space="preserve"> 1.3 Müze ziyaretleri ve Kültür gezilerinin düzenlenmesi</w:t>
            </w:r>
          </w:p>
          <w:p w:rsidR="001544D2" w:rsidRDefault="001544D2" w:rsidP="00387310">
            <w:pPr>
              <w:pStyle w:val="TableParagraph"/>
              <w:numPr>
                <w:ilvl w:val="1"/>
                <w:numId w:val="21"/>
              </w:numPr>
              <w:tabs>
                <w:tab w:val="left" w:pos="1419"/>
              </w:tabs>
              <w:ind w:right="175"/>
              <w:jc w:val="both"/>
              <w:rPr>
                <w:sz w:val="24"/>
                <w:szCs w:val="20"/>
              </w:rPr>
            </w:pPr>
          </w:p>
          <w:p w:rsidR="00076BA2" w:rsidRPr="001544D2" w:rsidRDefault="00076BA2" w:rsidP="00387310">
            <w:pPr>
              <w:pStyle w:val="TableParagraph"/>
              <w:numPr>
                <w:ilvl w:val="1"/>
                <w:numId w:val="21"/>
              </w:numPr>
              <w:tabs>
                <w:tab w:val="left" w:pos="1419"/>
              </w:tabs>
              <w:ind w:right="175"/>
              <w:jc w:val="both"/>
              <w:rPr>
                <w:sz w:val="24"/>
                <w:szCs w:val="20"/>
              </w:rPr>
            </w:pPr>
            <w:r w:rsidRPr="001544D2">
              <w:rPr>
                <w:sz w:val="24"/>
                <w:szCs w:val="20"/>
              </w:rPr>
              <w:t>1.4 Milli Eğitim Müdürlüğü ile işbirliği içersinde yılın/ayın haftanın belirli günlerinde kütüphane, kitap okuma etkinliği ve İlçe Halk Kütüphanesi planlamaları doğrultusunda Kültür ve Turizm Bakanlığı onaylı belgesel ve izleme günleri düzenlenmesi</w:t>
            </w:r>
          </w:p>
        </w:tc>
        <w:tc>
          <w:tcPr>
            <w:tcW w:w="3014" w:type="dxa"/>
            <w:tcBorders>
              <w:left w:val="single" w:sz="4" w:space="0" w:color="0070C0"/>
              <w:bottom w:val="single" w:sz="4" w:space="0" w:color="0070C0"/>
              <w:right w:val="single" w:sz="4" w:space="0" w:color="0070C0"/>
            </w:tcBorders>
          </w:tcPr>
          <w:p w:rsidR="0031450D" w:rsidRPr="001544D2" w:rsidRDefault="00B56152" w:rsidP="00387310">
            <w:pPr>
              <w:pStyle w:val="TableParagraph"/>
              <w:numPr>
                <w:ilvl w:val="1"/>
                <w:numId w:val="57"/>
              </w:numPr>
              <w:ind w:right="94"/>
              <w:jc w:val="both"/>
              <w:rPr>
                <w:sz w:val="24"/>
                <w:szCs w:val="20"/>
              </w:rPr>
            </w:pPr>
            <w:r w:rsidRPr="001544D2">
              <w:rPr>
                <w:sz w:val="24"/>
                <w:szCs w:val="20"/>
              </w:rPr>
              <w:t>Gebze Belediyesi,</w:t>
            </w:r>
            <w:r w:rsidR="00004FC2" w:rsidRPr="001544D2">
              <w:rPr>
                <w:sz w:val="24"/>
                <w:szCs w:val="20"/>
              </w:rPr>
              <w:t xml:space="preserve"> İlçe Halk Eğitim Merkezi Müdürlüğü</w:t>
            </w:r>
          </w:p>
          <w:p w:rsidR="00076BA2" w:rsidRPr="001544D2" w:rsidRDefault="00076BA2" w:rsidP="00387310">
            <w:pPr>
              <w:pStyle w:val="TableParagraph"/>
              <w:numPr>
                <w:ilvl w:val="1"/>
                <w:numId w:val="57"/>
              </w:numPr>
              <w:ind w:right="94"/>
              <w:jc w:val="both"/>
              <w:rPr>
                <w:sz w:val="24"/>
                <w:szCs w:val="20"/>
              </w:rPr>
            </w:pPr>
            <w:r w:rsidRPr="001544D2">
              <w:rPr>
                <w:sz w:val="24"/>
                <w:szCs w:val="20"/>
              </w:rPr>
              <w:t>İlçe Halk Eğitim Merkezi Müdürlüğü</w:t>
            </w:r>
          </w:p>
          <w:p w:rsidR="00B56152" w:rsidRDefault="00B56152" w:rsidP="00D71389">
            <w:pPr>
              <w:pStyle w:val="TableParagraph"/>
              <w:ind w:left="458" w:right="94"/>
              <w:jc w:val="both"/>
              <w:rPr>
                <w:sz w:val="24"/>
                <w:szCs w:val="20"/>
              </w:rPr>
            </w:pPr>
          </w:p>
          <w:p w:rsidR="001544D2" w:rsidRDefault="001544D2" w:rsidP="00D71389">
            <w:pPr>
              <w:pStyle w:val="TableParagraph"/>
              <w:ind w:left="458" w:right="94"/>
              <w:jc w:val="both"/>
              <w:rPr>
                <w:sz w:val="24"/>
                <w:szCs w:val="20"/>
              </w:rPr>
            </w:pPr>
          </w:p>
          <w:p w:rsidR="001544D2" w:rsidRPr="001544D2" w:rsidRDefault="001544D2" w:rsidP="00D71389">
            <w:pPr>
              <w:pStyle w:val="TableParagraph"/>
              <w:ind w:left="458" w:right="94"/>
              <w:jc w:val="both"/>
              <w:rPr>
                <w:sz w:val="24"/>
                <w:szCs w:val="20"/>
              </w:rPr>
            </w:pPr>
          </w:p>
          <w:p w:rsidR="00076BA2" w:rsidRDefault="00076BA2" w:rsidP="00387310">
            <w:pPr>
              <w:pStyle w:val="TableParagraph"/>
              <w:numPr>
                <w:ilvl w:val="1"/>
                <w:numId w:val="57"/>
              </w:numPr>
              <w:ind w:right="94"/>
              <w:jc w:val="both"/>
              <w:rPr>
                <w:sz w:val="24"/>
                <w:szCs w:val="20"/>
              </w:rPr>
            </w:pPr>
            <w:r w:rsidRPr="001544D2">
              <w:rPr>
                <w:sz w:val="24"/>
                <w:szCs w:val="20"/>
              </w:rPr>
              <w:t>İlçe Halk Kütüphanesi</w:t>
            </w:r>
            <w:r w:rsidR="001544D2">
              <w:rPr>
                <w:sz w:val="24"/>
                <w:szCs w:val="20"/>
              </w:rPr>
              <w:t xml:space="preserve"> / </w:t>
            </w:r>
            <w:r w:rsidRPr="001544D2">
              <w:rPr>
                <w:sz w:val="24"/>
                <w:szCs w:val="20"/>
              </w:rPr>
              <w:t xml:space="preserve"> Gebze Belediyesi</w:t>
            </w:r>
          </w:p>
          <w:p w:rsidR="001544D2" w:rsidRPr="001544D2" w:rsidRDefault="001544D2" w:rsidP="001544D2">
            <w:pPr>
              <w:pStyle w:val="TableParagraph"/>
              <w:ind w:left="458" w:right="94"/>
              <w:jc w:val="both"/>
              <w:rPr>
                <w:sz w:val="24"/>
                <w:szCs w:val="20"/>
              </w:rPr>
            </w:pPr>
          </w:p>
          <w:p w:rsidR="00076BA2" w:rsidRPr="001544D2" w:rsidRDefault="00076BA2" w:rsidP="00387310">
            <w:pPr>
              <w:pStyle w:val="TableParagraph"/>
              <w:numPr>
                <w:ilvl w:val="1"/>
                <w:numId w:val="57"/>
              </w:numPr>
              <w:ind w:right="94"/>
              <w:jc w:val="both"/>
              <w:rPr>
                <w:sz w:val="24"/>
                <w:szCs w:val="20"/>
              </w:rPr>
            </w:pPr>
            <w:r w:rsidRPr="001544D2">
              <w:rPr>
                <w:sz w:val="24"/>
                <w:szCs w:val="20"/>
              </w:rPr>
              <w:t>İlçe Halk Kütüphanesi</w:t>
            </w:r>
          </w:p>
        </w:tc>
        <w:tc>
          <w:tcPr>
            <w:tcW w:w="2948" w:type="dxa"/>
            <w:tcBorders>
              <w:left w:val="single" w:sz="4" w:space="0" w:color="0070C0"/>
              <w:bottom w:val="single" w:sz="4" w:space="0" w:color="0070C0"/>
              <w:right w:val="single" w:sz="4" w:space="0" w:color="0070C0"/>
            </w:tcBorders>
          </w:tcPr>
          <w:p w:rsidR="00004FC2" w:rsidRPr="001544D2" w:rsidRDefault="001544D2" w:rsidP="00A65C2B">
            <w:pPr>
              <w:pStyle w:val="TableParagraph"/>
              <w:tabs>
                <w:tab w:val="left" w:pos="47"/>
              </w:tabs>
              <w:ind w:left="189" w:right="208"/>
              <w:jc w:val="both"/>
              <w:rPr>
                <w:sz w:val="24"/>
                <w:szCs w:val="20"/>
              </w:rPr>
            </w:pPr>
            <w:r>
              <w:rPr>
                <w:sz w:val="24"/>
                <w:szCs w:val="20"/>
              </w:rPr>
              <w:t>1. İlçe Milli Eğitim Müdürlüğü / Yeşilay Gebze Şubesi / Gebze Belediyesi /</w:t>
            </w:r>
            <w:r w:rsidR="00004FC2" w:rsidRPr="001544D2">
              <w:rPr>
                <w:sz w:val="24"/>
                <w:szCs w:val="20"/>
              </w:rPr>
              <w:t xml:space="preserve"> İlçe Müftülüğü</w:t>
            </w:r>
          </w:p>
          <w:p w:rsidR="0031450D" w:rsidRPr="001544D2" w:rsidRDefault="0031450D" w:rsidP="00D71389">
            <w:pPr>
              <w:pStyle w:val="TableParagraph"/>
              <w:tabs>
                <w:tab w:val="left" w:pos="392"/>
              </w:tabs>
              <w:ind w:left="391"/>
              <w:jc w:val="both"/>
              <w:rPr>
                <w:sz w:val="24"/>
                <w:szCs w:val="20"/>
              </w:rPr>
            </w:pPr>
          </w:p>
        </w:tc>
      </w:tr>
    </w:tbl>
    <w:p w:rsidR="0031450D" w:rsidRPr="00675DE3" w:rsidRDefault="0031450D" w:rsidP="00D71389">
      <w:pPr>
        <w:jc w:val="both"/>
        <w:rPr>
          <w:rFonts w:ascii="Arial" w:hAnsi="Arial" w:cs="Arial"/>
          <w:sz w:val="20"/>
          <w:szCs w:val="20"/>
        </w:rPr>
        <w:sectPr w:rsidR="0031450D" w:rsidRPr="00675DE3">
          <w:pgSz w:w="16850" w:h="11900" w:orient="landscape"/>
          <w:pgMar w:top="960" w:right="900" w:bottom="820" w:left="980" w:header="724" w:footer="632" w:gutter="0"/>
          <w:cols w:space="708"/>
        </w:sectPr>
      </w:pPr>
    </w:p>
    <w:p w:rsidR="0031450D" w:rsidRPr="00675DE3" w:rsidRDefault="0031450D" w:rsidP="00D71389">
      <w:pPr>
        <w:jc w:val="both"/>
        <w:rPr>
          <w:rFonts w:ascii="Arial" w:hAnsi="Arial" w:cs="Arial"/>
          <w:sz w:val="20"/>
          <w:szCs w:val="20"/>
        </w:rPr>
      </w:pPr>
    </w:p>
    <w:p w:rsidR="0031450D" w:rsidRPr="00675DE3"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ook w:val="01E0" w:firstRow="1" w:lastRow="1" w:firstColumn="1" w:lastColumn="1" w:noHBand="0" w:noVBand="0"/>
      </w:tblPr>
      <w:tblGrid>
        <w:gridCol w:w="4507"/>
        <w:gridCol w:w="6075"/>
        <w:gridCol w:w="2178"/>
        <w:gridCol w:w="2118"/>
      </w:tblGrid>
      <w:tr w:rsidR="003C0AA4" w:rsidRPr="00675DE3" w:rsidTr="00AE76C6">
        <w:trPr>
          <w:trHeight w:hRule="exact" w:val="4086"/>
        </w:trPr>
        <w:tc>
          <w:tcPr>
            <w:tcW w:w="0" w:type="auto"/>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jc w:val="both"/>
              <w:rPr>
                <w:sz w:val="24"/>
                <w:szCs w:val="20"/>
              </w:rPr>
            </w:pPr>
          </w:p>
        </w:tc>
        <w:tc>
          <w:tcPr>
            <w:tcW w:w="0" w:type="auto"/>
            <w:tcBorders>
              <w:top w:val="single" w:sz="4" w:space="0" w:color="0070C0"/>
              <w:left w:val="single" w:sz="4" w:space="0" w:color="0070C0"/>
              <w:bottom w:val="single" w:sz="4" w:space="0" w:color="0070C0"/>
              <w:right w:val="single" w:sz="4" w:space="0" w:color="0070C0"/>
            </w:tcBorders>
          </w:tcPr>
          <w:p w:rsidR="001544D2" w:rsidRDefault="001544D2" w:rsidP="001544D2">
            <w:pPr>
              <w:pStyle w:val="TableParagraph"/>
              <w:tabs>
                <w:tab w:val="left" w:pos="1422"/>
              </w:tabs>
              <w:ind w:left="458" w:right="496"/>
              <w:jc w:val="both"/>
              <w:rPr>
                <w:sz w:val="24"/>
                <w:szCs w:val="20"/>
              </w:rPr>
            </w:pPr>
          </w:p>
          <w:p w:rsidR="0031450D" w:rsidRDefault="00076BA2" w:rsidP="00387310">
            <w:pPr>
              <w:pStyle w:val="TableParagraph"/>
              <w:numPr>
                <w:ilvl w:val="1"/>
                <w:numId w:val="57"/>
              </w:numPr>
              <w:tabs>
                <w:tab w:val="left" w:pos="1422"/>
              </w:tabs>
              <w:ind w:right="496"/>
              <w:jc w:val="both"/>
              <w:rPr>
                <w:sz w:val="24"/>
                <w:szCs w:val="20"/>
              </w:rPr>
            </w:pPr>
            <w:r w:rsidRPr="001544D2">
              <w:rPr>
                <w:sz w:val="24"/>
                <w:szCs w:val="20"/>
              </w:rPr>
              <w:t xml:space="preserve">İlçede </w:t>
            </w:r>
            <w:r w:rsidR="00616336" w:rsidRPr="001544D2">
              <w:rPr>
                <w:sz w:val="24"/>
                <w:szCs w:val="20"/>
              </w:rPr>
              <w:t>düzenlenen kongre/seminerlerin uygun</w:t>
            </w:r>
            <w:r w:rsidR="00616336" w:rsidRPr="001544D2">
              <w:rPr>
                <w:spacing w:val="-6"/>
                <w:sz w:val="24"/>
                <w:szCs w:val="20"/>
              </w:rPr>
              <w:t xml:space="preserve"> </w:t>
            </w:r>
            <w:r w:rsidR="00616336" w:rsidRPr="001544D2">
              <w:rPr>
                <w:sz w:val="24"/>
                <w:szCs w:val="20"/>
              </w:rPr>
              <w:t>şartlarda kütüphanelerde</w:t>
            </w:r>
            <w:r w:rsidR="00616336" w:rsidRPr="001544D2">
              <w:rPr>
                <w:spacing w:val="-4"/>
                <w:sz w:val="24"/>
                <w:szCs w:val="20"/>
              </w:rPr>
              <w:t xml:space="preserve"> </w:t>
            </w:r>
            <w:r w:rsidR="00616336" w:rsidRPr="001544D2">
              <w:rPr>
                <w:sz w:val="24"/>
                <w:szCs w:val="20"/>
              </w:rPr>
              <w:t>düzenlenmesi</w:t>
            </w:r>
          </w:p>
          <w:p w:rsidR="001544D2" w:rsidRPr="001544D2" w:rsidRDefault="001544D2" w:rsidP="001544D2">
            <w:pPr>
              <w:pStyle w:val="TableParagraph"/>
              <w:tabs>
                <w:tab w:val="left" w:pos="1422"/>
              </w:tabs>
              <w:ind w:left="458" w:right="496"/>
              <w:jc w:val="both"/>
              <w:rPr>
                <w:sz w:val="24"/>
                <w:szCs w:val="20"/>
              </w:rPr>
            </w:pPr>
          </w:p>
          <w:p w:rsidR="00076BA2" w:rsidRDefault="00616336" w:rsidP="00387310">
            <w:pPr>
              <w:pStyle w:val="TableParagraph"/>
              <w:numPr>
                <w:ilvl w:val="1"/>
                <w:numId w:val="57"/>
              </w:numPr>
              <w:tabs>
                <w:tab w:val="left" w:pos="1419"/>
              </w:tabs>
              <w:ind w:right="182"/>
              <w:jc w:val="both"/>
              <w:rPr>
                <w:sz w:val="24"/>
                <w:szCs w:val="20"/>
              </w:rPr>
            </w:pPr>
            <w:r w:rsidRPr="001544D2">
              <w:rPr>
                <w:sz w:val="24"/>
                <w:szCs w:val="20"/>
              </w:rPr>
              <w:t>Uyuşturucu ile mücadele konulu belgesel, film vb. sanat dallarına</w:t>
            </w:r>
            <w:r w:rsidRPr="001544D2">
              <w:rPr>
                <w:spacing w:val="-8"/>
                <w:sz w:val="24"/>
                <w:szCs w:val="20"/>
              </w:rPr>
              <w:t xml:space="preserve"> </w:t>
            </w:r>
            <w:r w:rsidRPr="001544D2">
              <w:rPr>
                <w:sz w:val="24"/>
                <w:szCs w:val="20"/>
              </w:rPr>
              <w:t>destek verilmesi</w:t>
            </w:r>
            <w:r w:rsidR="00076BA2" w:rsidRPr="001544D2">
              <w:rPr>
                <w:sz w:val="24"/>
                <w:szCs w:val="20"/>
              </w:rPr>
              <w:t xml:space="preserve">, </w:t>
            </w:r>
            <w:r w:rsidRPr="001544D2">
              <w:rPr>
                <w:sz w:val="24"/>
                <w:szCs w:val="20"/>
              </w:rPr>
              <w:t>Uyuşturucu konulu yetişkinler</w:t>
            </w:r>
            <w:r w:rsidRPr="001544D2">
              <w:rPr>
                <w:spacing w:val="-7"/>
                <w:sz w:val="24"/>
                <w:szCs w:val="20"/>
              </w:rPr>
              <w:t xml:space="preserve"> </w:t>
            </w:r>
            <w:r w:rsidRPr="001544D2">
              <w:rPr>
                <w:sz w:val="24"/>
                <w:szCs w:val="20"/>
              </w:rPr>
              <w:t>ve çocuklar için tiyatro oyunları</w:t>
            </w:r>
            <w:r w:rsidR="00076BA2" w:rsidRPr="001544D2">
              <w:rPr>
                <w:sz w:val="24"/>
                <w:szCs w:val="20"/>
              </w:rPr>
              <w:t xml:space="preserve">nın </w:t>
            </w:r>
            <w:r w:rsidRPr="001544D2">
              <w:rPr>
                <w:sz w:val="24"/>
                <w:szCs w:val="20"/>
              </w:rPr>
              <w:t>sahnelenmesi</w:t>
            </w:r>
            <w:r w:rsidR="00076BA2" w:rsidRPr="001544D2">
              <w:rPr>
                <w:sz w:val="24"/>
                <w:szCs w:val="20"/>
              </w:rPr>
              <w:t xml:space="preserve">, </w:t>
            </w:r>
            <w:r w:rsidRPr="001544D2">
              <w:rPr>
                <w:sz w:val="24"/>
                <w:szCs w:val="20"/>
              </w:rPr>
              <w:t>Hazırlanan oyunların ücretsiz olması</w:t>
            </w:r>
          </w:p>
          <w:p w:rsidR="001544D2" w:rsidRPr="001544D2" w:rsidRDefault="001544D2" w:rsidP="001544D2">
            <w:pPr>
              <w:pStyle w:val="TableParagraph"/>
              <w:tabs>
                <w:tab w:val="left" w:pos="1419"/>
              </w:tabs>
              <w:ind w:right="182"/>
              <w:jc w:val="both"/>
              <w:rPr>
                <w:sz w:val="24"/>
                <w:szCs w:val="20"/>
              </w:rPr>
            </w:pPr>
          </w:p>
          <w:p w:rsidR="00076BA2" w:rsidRPr="001544D2" w:rsidRDefault="00076BA2" w:rsidP="00387310">
            <w:pPr>
              <w:pStyle w:val="TableParagraph"/>
              <w:numPr>
                <w:ilvl w:val="1"/>
                <w:numId w:val="57"/>
              </w:numPr>
              <w:tabs>
                <w:tab w:val="left" w:pos="1419"/>
              </w:tabs>
              <w:ind w:right="182"/>
              <w:jc w:val="both"/>
              <w:rPr>
                <w:sz w:val="24"/>
                <w:szCs w:val="20"/>
              </w:rPr>
            </w:pPr>
            <w:r w:rsidRPr="001544D2">
              <w:rPr>
                <w:sz w:val="24"/>
                <w:szCs w:val="20"/>
              </w:rPr>
              <w:t>Kültür merkezi sayılarının ve aktivitelerinin arttırılması ve yaşam</w:t>
            </w:r>
            <w:r w:rsidRPr="001544D2">
              <w:rPr>
                <w:spacing w:val="-9"/>
                <w:sz w:val="24"/>
                <w:szCs w:val="20"/>
              </w:rPr>
              <w:t xml:space="preserve"> </w:t>
            </w:r>
            <w:r w:rsidRPr="001544D2">
              <w:rPr>
                <w:sz w:val="24"/>
                <w:szCs w:val="20"/>
              </w:rPr>
              <w:t>alanı haline</w:t>
            </w:r>
            <w:r w:rsidRPr="001544D2">
              <w:rPr>
                <w:spacing w:val="-3"/>
                <w:sz w:val="24"/>
                <w:szCs w:val="20"/>
              </w:rPr>
              <w:t xml:space="preserve"> </w:t>
            </w:r>
            <w:r w:rsidRPr="001544D2">
              <w:rPr>
                <w:sz w:val="24"/>
                <w:szCs w:val="20"/>
              </w:rPr>
              <w:t>dönüştürülmesi</w:t>
            </w:r>
          </w:p>
          <w:p w:rsidR="00076BA2" w:rsidRPr="001544D2" w:rsidRDefault="00076BA2" w:rsidP="00D71389">
            <w:pPr>
              <w:pStyle w:val="TableParagraph"/>
              <w:tabs>
                <w:tab w:val="left" w:pos="1419"/>
              </w:tabs>
              <w:ind w:left="458" w:right="182"/>
              <w:jc w:val="both"/>
              <w:rPr>
                <w:sz w:val="24"/>
                <w:szCs w:val="20"/>
              </w:rPr>
            </w:pPr>
          </w:p>
          <w:p w:rsidR="0031450D" w:rsidRPr="001544D2" w:rsidRDefault="0031450D" w:rsidP="00D71389">
            <w:pPr>
              <w:pStyle w:val="TableParagraph"/>
              <w:jc w:val="both"/>
              <w:rPr>
                <w:sz w:val="24"/>
                <w:szCs w:val="20"/>
              </w:rPr>
            </w:pPr>
          </w:p>
          <w:p w:rsidR="0031450D" w:rsidRPr="001544D2" w:rsidRDefault="0031450D" w:rsidP="00D71389">
            <w:pPr>
              <w:pStyle w:val="TableParagraph"/>
              <w:tabs>
                <w:tab w:val="left" w:pos="552"/>
              </w:tabs>
              <w:ind w:right="223"/>
              <w:jc w:val="both"/>
              <w:rPr>
                <w:sz w:val="24"/>
                <w:szCs w:val="20"/>
              </w:rPr>
            </w:pPr>
          </w:p>
        </w:tc>
        <w:tc>
          <w:tcPr>
            <w:tcW w:w="0" w:type="auto"/>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jc w:val="both"/>
              <w:rPr>
                <w:sz w:val="24"/>
                <w:szCs w:val="20"/>
              </w:rPr>
            </w:pPr>
          </w:p>
          <w:p w:rsidR="00A22DF2" w:rsidRPr="001544D2" w:rsidRDefault="00A22DF2" w:rsidP="00A65C2B">
            <w:pPr>
              <w:ind w:left="30" w:right="154"/>
              <w:jc w:val="both"/>
              <w:rPr>
                <w:sz w:val="24"/>
                <w:szCs w:val="20"/>
              </w:rPr>
            </w:pPr>
            <w:r w:rsidRPr="001544D2">
              <w:rPr>
                <w:sz w:val="24"/>
                <w:szCs w:val="20"/>
              </w:rPr>
              <w:t>1.5 Gebze Gençlik Merkezi Müdürlüğü</w:t>
            </w:r>
          </w:p>
        </w:tc>
        <w:tc>
          <w:tcPr>
            <w:tcW w:w="0" w:type="auto"/>
            <w:tcBorders>
              <w:top w:val="single" w:sz="4" w:space="0" w:color="0070C0"/>
              <w:left w:val="single" w:sz="4" w:space="0" w:color="0070C0"/>
              <w:bottom w:val="single" w:sz="4" w:space="0" w:color="0070C0"/>
              <w:right w:val="single" w:sz="4" w:space="0" w:color="0070C0"/>
            </w:tcBorders>
          </w:tcPr>
          <w:p w:rsidR="0031450D" w:rsidRPr="001544D2" w:rsidRDefault="0031450D" w:rsidP="00D71389">
            <w:pPr>
              <w:jc w:val="both"/>
              <w:rPr>
                <w:sz w:val="24"/>
                <w:szCs w:val="20"/>
              </w:rPr>
            </w:pPr>
          </w:p>
          <w:p w:rsidR="00A22DF2" w:rsidRPr="001544D2" w:rsidRDefault="00A22DF2" w:rsidP="00D71389">
            <w:pPr>
              <w:jc w:val="both"/>
              <w:rPr>
                <w:sz w:val="24"/>
                <w:szCs w:val="20"/>
              </w:rPr>
            </w:pPr>
          </w:p>
        </w:tc>
      </w:tr>
      <w:tr w:rsidR="003C0AA4" w:rsidRPr="00675DE3" w:rsidTr="00AF3C4B">
        <w:trPr>
          <w:trHeight w:hRule="exact" w:val="5162"/>
        </w:trPr>
        <w:tc>
          <w:tcPr>
            <w:tcW w:w="0" w:type="auto"/>
            <w:tcBorders>
              <w:top w:val="single" w:sz="4" w:space="0" w:color="0070C0"/>
              <w:left w:val="single" w:sz="4" w:space="0" w:color="0070C0"/>
              <w:bottom w:val="single" w:sz="4" w:space="0" w:color="0070C0"/>
              <w:right w:val="single" w:sz="4" w:space="0" w:color="0070C0"/>
            </w:tcBorders>
          </w:tcPr>
          <w:p w:rsidR="0031450D" w:rsidRPr="001544D2" w:rsidRDefault="00616336" w:rsidP="00387310">
            <w:pPr>
              <w:pStyle w:val="TableParagraph"/>
              <w:numPr>
                <w:ilvl w:val="0"/>
                <w:numId w:val="75"/>
              </w:numPr>
              <w:ind w:firstLine="34"/>
              <w:rPr>
                <w:sz w:val="24"/>
                <w:szCs w:val="20"/>
              </w:rPr>
            </w:pPr>
            <w:r w:rsidRPr="001544D2">
              <w:rPr>
                <w:sz w:val="24"/>
                <w:szCs w:val="20"/>
              </w:rPr>
              <w:t>Medya Boyutu</w:t>
            </w:r>
            <w:r w:rsidR="001544D2">
              <w:rPr>
                <w:sz w:val="24"/>
                <w:szCs w:val="20"/>
              </w:rPr>
              <w:t xml:space="preserve"> ve </w:t>
            </w:r>
            <w:r w:rsidR="00076BA2" w:rsidRPr="001544D2">
              <w:rPr>
                <w:sz w:val="24"/>
                <w:szCs w:val="20"/>
              </w:rPr>
              <w:t>Kamuoyunun bilgilendirilmesi</w:t>
            </w:r>
          </w:p>
        </w:tc>
        <w:tc>
          <w:tcPr>
            <w:tcW w:w="0" w:type="auto"/>
            <w:tcBorders>
              <w:top w:val="single" w:sz="4" w:space="0" w:color="0070C0"/>
              <w:left w:val="single" w:sz="4" w:space="0" w:color="0070C0"/>
              <w:bottom w:val="single" w:sz="4" w:space="0" w:color="0070C0"/>
              <w:right w:val="single" w:sz="4" w:space="0" w:color="0070C0"/>
            </w:tcBorders>
          </w:tcPr>
          <w:p w:rsidR="0031450D" w:rsidRPr="001544D2" w:rsidRDefault="00076BA2" w:rsidP="00387310">
            <w:pPr>
              <w:pStyle w:val="TableParagraph"/>
              <w:numPr>
                <w:ilvl w:val="1"/>
                <w:numId w:val="13"/>
              </w:numPr>
              <w:tabs>
                <w:tab w:val="left" w:pos="519"/>
              </w:tabs>
              <w:ind w:right="139" w:firstLine="0"/>
              <w:jc w:val="both"/>
              <w:rPr>
                <w:sz w:val="24"/>
                <w:szCs w:val="18"/>
              </w:rPr>
            </w:pPr>
            <w:r w:rsidRPr="001544D2">
              <w:rPr>
                <w:sz w:val="24"/>
                <w:szCs w:val="18"/>
              </w:rPr>
              <w:t>İlçemizdeki yazılı ve görsel medya araçlarının kullanılarak kamuoyunun uyuşturucu ile mücadelede sağlıklı bir şekilde bilgilendirilmesi</w:t>
            </w:r>
          </w:p>
          <w:p w:rsidR="0031450D" w:rsidRPr="001544D2" w:rsidRDefault="00076BA2" w:rsidP="00387310">
            <w:pPr>
              <w:pStyle w:val="TableParagraph"/>
              <w:numPr>
                <w:ilvl w:val="1"/>
                <w:numId w:val="13"/>
              </w:numPr>
              <w:tabs>
                <w:tab w:val="left" w:pos="519"/>
              </w:tabs>
              <w:ind w:right="727" w:firstLine="0"/>
              <w:jc w:val="both"/>
              <w:rPr>
                <w:sz w:val="24"/>
                <w:szCs w:val="18"/>
              </w:rPr>
            </w:pPr>
            <w:r w:rsidRPr="001544D2">
              <w:rPr>
                <w:sz w:val="24"/>
                <w:szCs w:val="18"/>
              </w:rPr>
              <w:t>Alanında uzman kişilerin yazılı ve görsel medyada halka yönelik programlara katılımının sağlanması</w:t>
            </w:r>
          </w:p>
          <w:p w:rsidR="00076BA2" w:rsidRPr="005254ED" w:rsidRDefault="000B578A" w:rsidP="00387310">
            <w:pPr>
              <w:pStyle w:val="TableParagraph"/>
              <w:numPr>
                <w:ilvl w:val="1"/>
                <w:numId w:val="13"/>
              </w:numPr>
              <w:tabs>
                <w:tab w:val="left" w:pos="519"/>
              </w:tabs>
              <w:ind w:right="727" w:firstLine="0"/>
              <w:jc w:val="both"/>
              <w:rPr>
                <w:sz w:val="24"/>
                <w:szCs w:val="20"/>
              </w:rPr>
            </w:pPr>
            <w:r w:rsidRPr="001544D2">
              <w:rPr>
                <w:sz w:val="24"/>
                <w:szCs w:val="18"/>
              </w:rPr>
              <w:t>Uyuşturucu ile Mücadele Acil Eylem Planı kapsamında basın ve yayın kurumlarına yönelik Basın Yayın ve enformasyon Genel Müdürlüğünce hazırlanan “ Medya için Uyuşturucu ile Mücadele Eylem Planına Yönelik İletişim Stratejisi Uygulama Rehberi” nin ilçe genelinde uyuşturucu ile mücadele konusunda doğru ve etkili mesajların kamuoyuna verilebilmesi amacıyla dikkate alınması</w:t>
            </w:r>
            <w:r w:rsidR="005254ED">
              <w:rPr>
                <w:sz w:val="24"/>
                <w:szCs w:val="18"/>
              </w:rPr>
              <w:t>,</w:t>
            </w:r>
          </w:p>
          <w:p w:rsidR="005254ED" w:rsidRPr="001544D2" w:rsidRDefault="005254ED" w:rsidP="005254ED">
            <w:pPr>
              <w:pStyle w:val="TableParagraph"/>
              <w:numPr>
                <w:ilvl w:val="1"/>
                <w:numId w:val="13"/>
              </w:numPr>
              <w:tabs>
                <w:tab w:val="left" w:pos="519"/>
              </w:tabs>
              <w:ind w:right="727" w:firstLine="0"/>
              <w:jc w:val="both"/>
              <w:rPr>
                <w:sz w:val="24"/>
                <w:szCs w:val="20"/>
              </w:rPr>
            </w:pPr>
            <w:r>
              <w:rPr>
                <w:sz w:val="24"/>
                <w:szCs w:val="18"/>
              </w:rPr>
              <w:t>İlçe Basının mücadelede etkin katılımını sağlamak maksadıyla, belirlenen etkinliklere dahil edilmesi, yapılacak projelerde basına ait zararlı alışkanlıklar temalı fotoğraf sergilerine yer verilmesi,</w:t>
            </w:r>
          </w:p>
        </w:tc>
        <w:tc>
          <w:tcPr>
            <w:tcW w:w="0" w:type="auto"/>
            <w:tcBorders>
              <w:top w:val="single" w:sz="4" w:space="0" w:color="0070C0"/>
              <w:left w:val="single" w:sz="4" w:space="0" w:color="0070C0"/>
              <w:bottom w:val="single" w:sz="4" w:space="0" w:color="0070C0"/>
              <w:right w:val="single" w:sz="4" w:space="0" w:color="0070C0"/>
            </w:tcBorders>
          </w:tcPr>
          <w:p w:rsidR="0031450D" w:rsidRPr="001544D2" w:rsidRDefault="003C0AA4" w:rsidP="001544D2">
            <w:pPr>
              <w:pStyle w:val="TableParagraph"/>
              <w:ind w:left="103" w:right="179"/>
              <w:jc w:val="both"/>
              <w:rPr>
                <w:sz w:val="24"/>
                <w:szCs w:val="20"/>
              </w:rPr>
            </w:pPr>
            <w:r>
              <w:rPr>
                <w:sz w:val="24"/>
                <w:szCs w:val="20"/>
              </w:rPr>
              <w:t>2.</w:t>
            </w:r>
            <w:r w:rsidR="00076BA2" w:rsidRPr="001544D2">
              <w:rPr>
                <w:sz w:val="24"/>
                <w:szCs w:val="20"/>
              </w:rPr>
              <w:t xml:space="preserve"> Tüm Uyuşturucu ile Mücadele İlçe Kurulu üyesi Kurumlar</w:t>
            </w:r>
          </w:p>
        </w:tc>
        <w:tc>
          <w:tcPr>
            <w:tcW w:w="0" w:type="auto"/>
            <w:tcBorders>
              <w:top w:val="single" w:sz="4" w:space="0" w:color="0070C0"/>
              <w:left w:val="single" w:sz="4" w:space="0" w:color="0070C0"/>
              <w:bottom w:val="single" w:sz="4" w:space="0" w:color="0070C0"/>
              <w:right w:val="single" w:sz="4" w:space="0" w:color="0070C0"/>
            </w:tcBorders>
          </w:tcPr>
          <w:p w:rsidR="00076BA2" w:rsidRPr="001544D2" w:rsidRDefault="001544D2" w:rsidP="00A65C2B">
            <w:pPr>
              <w:pStyle w:val="TableParagraph"/>
              <w:tabs>
                <w:tab w:val="left" w:pos="464"/>
              </w:tabs>
              <w:ind w:left="130" w:right="91"/>
              <w:jc w:val="both"/>
              <w:rPr>
                <w:sz w:val="24"/>
                <w:szCs w:val="20"/>
              </w:rPr>
            </w:pPr>
            <w:r>
              <w:rPr>
                <w:sz w:val="24"/>
                <w:szCs w:val="20"/>
              </w:rPr>
              <w:t xml:space="preserve">2. </w:t>
            </w:r>
            <w:r w:rsidR="00076BA2" w:rsidRPr="001544D2">
              <w:rPr>
                <w:sz w:val="24"/>
                <w:szCs w:val="20"/>
              </w:rPr>
              <w:t>İlçe Sağlık Müdürlüğü</w:t>
            </w:r>
            <w:r>
              <w:rPr>
                <w:sz w:val="24"/>
                <w:szCs w:val="20"/>
              </w:rPr>
              <w:t xml:space="preserve"> / </w:t>
            </w:r>
            <w:r w:rsidR="00076BA2" w:rsidRPr="001544D2">
              <w:rPr>
                <w:sz w:val="24"/>
                <w:szCs w:val="20"/>
              </w:rPr>
              <w:t>Yeşilay Gebze Şubesi</w:t>
            </w:r>
            <w:r w:rsidR="005254ED">
              <w:rPr>
                <w:sz w:val="24"/>
                <w:szCs w:val="20"/>
              </w:rPr>
              <w:t>/ Gebze Yerel Basını</w:t>
            </w:r>
          </w:p>
        </w:tc>
      </w:tr>
      <w:tr w:rsidR="003C0AA4" w:rsidRPr="00675DE3" w:rsidTr="00AF3C4B">
        <w:trPr>
          <w:trHeight w:val="1955"/>
        </w:trPr>
        <w:tc>
          <w:tcPr>
            <w:tcW w:w="0" w:type="auto"/>
            <w:tcBorders>
              <w:top w:val="single" w:sz="4" w:space="0" w:color="0070C0"/>
              <w:left w:val="single" w:sz="4" w:space="0" w:color="0070C0"/>
              <w:bottom w:val="single" w:sz="4" w:space="0" w:color="0070C0"/>
              <w:right w:val="single" w:sz="4" w:space="0" w:color="0070C0"/>
            </w:tcBorders>
          </w:tcPr>
          <w:p w:rsidR="00AF3C4B" w:rsidRPr="003C0AA4" w:rsidRDefault="00AF3C4B" w:rsidP="00387310">
            <w:pPr>
              <w:pStyle w:val="TableParagraph"/>
              <w:numPr>
                <w:ilvl w:val="0"/>
                <w:numId w:val="75"/>
              </w:numPr>
              <w:ind w:right="453" w:firstLine="34"/>
              <w:jc w:val="both"/>
              <w:rPr>
                <w:sz w:val="24"/>
                <w:szCs w:val="24"/>
              </w:rPr>
            </w:pPr>
            <w:r w:rsidRPr="003C0AA4">
              <w:rPr>
                <w:sz w:val="24"/>
                <w:szCs w:val="24"/>
              </w:rPr>
              <w:lastRenderedPageBreak/>
              <w:t>Uyuşturucu ile mücadele kapsamında yürütülen faaliyetlerin tanıtımı</w:t>
            </w:r>
          </w:p>
        </w:tc>
        <w:tc>
          <w:tcPr>
            <w:tcW w:w="0" w:type="auto"/>
            <w:tcBorders>
              <w:top w:val="single" w:sz="4" w:space="0" w:color="0070C0"/>
              <w:left w:val="single" w:sz="4" w:space="0" w:color="0070C0"/>
              <w:bottom w:val="single" w:sz="4" w:space="0" w:color="0070C0"/>
              <w:right w:val="single" w:sz="4" w:space="0" w:color="0070C0"/>
            </w:tcBorders>
          </w:tcPr>
          <w:p w:rsidR="00AF3C4B" w:rsidRPr="003C0AA4" w:rsidRDefault="00AF3C4B" w:rsidP="00387310">
            <w:pPr>
              <w:pStyle w:val="TableParagraph"/>
              <w:numPr>
                <w:ilvl w:val="1"/>
                <w:numId w:val="12"/>
              </w:numPr>
              <w:tabs>
                <w:tab w:val="left" w:pos="519"/>
              </w:tabs>
              <w:ind w:right="593" w:firstLine="0"/>
              <w:jc w:val="both"/>
              <w:rPr>
                <w:sz w:val="24"/>
                <w:szCs w:val="24"/>
              </w:rPr>
            </w:pPr>
            <w:r w:rsidRPr="003C0AA4">
              <w:rPr>
                <w:sz w:val="24"/>
                <w:szCs w:val="24"/>
              </w:rPr>
              <w:t>Uyuşturucu ile mücadele kapsamında yürütülen faaliyetlere ilişkin basının bilgilendirilmesi</w:t>
            </w:r>
          </w:p>
          <w:p w:rsidR="00AF3C4B" w:rsidRPr="003C0AA4" w:rsidRDefault="00AF3C4B" w:rsidP="00D71389">
            <w:pPr>
              <w:pStyle w:val="TableParagraph"/>
              <w:jc w:val="both"/>
              <w:rPr>
                <w:sz w:val="24"/>
                <w:szCs w:val="24"/>
              </w:rPr>
            </w:pPr>
          </w:p>
          <w:p w:rsidR="00AF3C4B" w:rsidRPr="003C0AA4" w:rsidRDefault="00AF3C4B" w:rsidP="00D71389">
            <w:pPr>
              <w:pStyle w:val="TableParagraph"/>
              <w:tabs>
                <w:tab w:val="left" w:pos="519"/>
              </w:tabs>
              <w:ind w:right="674"/>
              <w:jc w:val="both"/>
              <w:rPr>
                <w:sz w:val="24"/>
                <w:szCs w:val="24"/>
              </w:rPr>
            </w:pPr>
          </w:p>
        </w:tc>
        <w:tc>
          <w:tcPr>
            <w:tcW w:w="0" w:type="auto"/>
            <w:tcBorders>
              <w:top w:val="single" w:sz="4" w:space="0" w:color="0070C0"/>
              <w:left w:val="single" w:sz="4" w:space="0" w:color="0070C0"/>
              <w:bottom w:val="single" w:sz="4" w:space="0" w:color="0070C0"/>
              <w:right w:val="single" w:sz="4" w:space="0" w:color="0070C0"/>
            </w:tcBorders>
          </w:tcPr>
          <w:p w:rsidR="00AF3C4B" w:rsidRPr="003C0AA4" w:rsidRDefault="00AF3C4B" w:rsidP="003C0AA4">
            <w:pPr>
              <w:pStyle w:val="TableParagraph"/>
              <w:ind w:left="103" w:right="223"/>
              <w:jc w:val="both"/>
              <w:rPr>
                <w:sz w:val="24"/>
                <w:szCs w:val="24"/>
              </w:rPr>
            </w:pPr>
            <w:r w:rsidRPr="003C0AA4">
              <w:rPr>
                <w:sz w:val="24"/>
                <w:szCs w:val="24"/>
              </w:rPr>
              <w:t>3.1 Topl</w:t>
            </w:r>
            <w:r w:rsidR="003C0AA4" w:rsidRPr="003C0AA4">
              <w:rPr>
                <w:sz w:val="24"/>
                <w:szCs w:val="24"/>
              </w:rPr>
              <w:t xml:space="preserve">um Sağlığı Merkezi Müdürlüğü / </w:t>
            </w:r>
            <w:r w:rsidRPr="003C0AA4">
              <w:rPr>
                <w:sz w:val="24"/>
                <w:szCs w:val="24"/>
              </w:rPr>
              <w:t>İlçe Sağlık Müdürlüğü</w:t>
            </w:r>
          </w:p>
        </w:tc>
        <w:tc>
          <w:tcPr>
            <w:tcW w:w="0" w:type="auto"/>
            <w:tcBorders>
              <w:top w:val="single" w:sz="4" w:space="0" w:color="0070C0"/>
              <w:left w:val="single" w:sz="4" w:space="0" w:color="0070C0"/>
              <w:bottom w:val="single" w:sz="4" w:space="0" w:color="0070C0"/>
              <w:right w:val="single" w:sz="4" w:space="0" w:color="0070C0"/>
            </w:tcBorders>
          </w:tcPr>
          <w:p w:rsidR="00AF3C4B" w:rsidRPr="003C0AA4" w:rsidRDefault="003C0AA4" w:rsidP="00A65C2B">
            <w:pPr>
              <w:pStyle w:val="TableParagraph"/>
              <w:tabs>
                <w:tab w:val="left" w:pos="464"/>
              </w:tabs>
              <w:ind w:right="91"/>
              <w:jc w:val="both"/>
              <w:rPr>
                <w:sz w:val="24"/>
                <w:szCs w:val="24"/>
              </w:rPr>
            </w:pPr>
            <w:r w:rsidRPr="003C0AA4">
              <w:rPr>
                <w:sz w:val="24"/>
                <w:szCs w:val="24"/>
              </w:rPr>
              <w:t xml:space="preserve">3. </w:t>
            </w:r>
            <w:r w:rsidR="00AF3C4B" w:rsidRPr="003C0AA4">
              <w:rPr>
                <w:sz w:val="24"/>
                <w:szCs w:val="24"/>
              </w:rPr>
              <w:t>Yeşilay Gebze Şubesi</w:t>
            </w:r>
          </w:p>
        </w:tc>
      </w:tr>
      <w:tr w:rsidR="003C0AA4" w:rsidRPr="00675DE3" w:rsidTr="003C0AA4">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hRule="exact" w:val="2438"/>
        </w:trPr>
        <w:tc>
          <w:tcPr>
            <w:tcW w:w="0" w:type="auto"/>
            <w:tcBorders>
              <w:top w:val="single" w:sz="4" w:space="0" w:color="0070C0"/>
              <w:left w:val="single" w:sz="4" w:space="0" w:color="0070C0"/>
              <w:bottom w:val="single" w:sz="4" w:space="0" w:color="0070C0"/>
              <w:right w:val="single" w:sz="4" w:space="0" w:color="0070C0"/>
            </w:tcBorders>
          </w:tcPr>
          <w:p w:rsidR="0031450D" w:rsidRPr="003C0AA4" w:rsidRDefault="00616336" w:rsidP="00387310">
            <w:pPr>
              <w:pStyle w:val="TableParagraph"/>
              <w:numPr>
                <w:ilvl w:val="0"/>
                <w:numId w:val="75"/>
              </w:numPr>
              <w:ind w:right="326" w:firstLine="34"/>
              <w:jc w:val="both"/>
              <w:rPr>
                <w:sz w:val="24"/>
                <w:szCs w:val="24"/>
              </w:rPr>
            </w:pPr>
            <w:r w:rsidRPr="003C0AA4">
              <w:rPr>
                <w:sz w:val="24"/>
                <w:szCs w:val="24"/>
              </w:rPr>
              <w:t>Kamuoyunda ve hedef kitlede uyuşturucu kullanımının olası sonuçlarına yönelik farkındalık oluşturulması ve uyuşturucuya karşı tutum geliştirilmesi</w:t>
            </w:r>
          </w:p>
        </w:tc>
        <w:tc>
          <w:tcPr>
            <w:tcW w:w="0" w:type="auto"/>
            <w:tcBorders>
              <w:top w:val="single" w:sz="4" w:space="0" w:color="0070C0"/>
              <w:left w:val="single" w:sz="4" w:space="0" w:color="0070C0"/>
              <w:bottom w:val="single" w:sz="4" w:space="0" w:color="0070C0"/>
              <w:right w:val="single" w:sz="4" w:space="0" w:color="0070C0"/>
            </w:tcBorders>
          </w:tcPr>
          <w:p w:rsidR="0031450D" w:rsidRPr="003C0AA4" w:rsidRDefault="00616336" w:rsidP="00D71389">
            <w:pPr>
              <w:pStyle w:val="TableParagraph"/>
              <w:numPr>
                <w:ilvl w:val="1"/>
                <w:numId w:val="11"/>
              </w:numPr>
              <w:tabs>
                <w:tab w:val="left" w:pos="460"/>
              </w:tabs>
              <w:ind w:right="835" w:firstLine="0"/>
              <w:jc w:val="both"/>
              <w:rPr>
                <w:sz w:val="24"/>
                <w:szCs w:val="24"/>
              </w:rPr>
            </w:pPr>
            <w:r w:rsidRPr="003C0AA4">
              <w:rPr>
                <w:sz w:val="24"/>
                <w:szCs w:val="24"/>
              </w:rPr>
              <w:t xml:space="preserve">Hedef kitleye </w:t>
            </w:r>
            <w:r w:rsidRPr="003C0AA4">
              <w:rPr>
                <w:b/>
                <w:sz w:val="24"/>
                <w:szCs w:val="24"/>
              </w:rPr>
              <w:t>‘’HAYIR’’</w:t>
            </w:r>
            <w:r w:rsidRPr="003C0AA4">
              <w:rPr>
                <w:b/>
                <w:spacing w:val="-7"/>
                <w:sz w:val="24"/>
                <w:szCs w:val="24"/>
              </w:rPr>
              <w:t xml:space="preserve"> </w:t>
            </w:r>
            <w:r w:rsidRPr="003C0AA4">
              <w:rPr>
                <w:sz w:val="24"/>
                <w:szCs w:val="24"/>
              </w:rPr>
              <w:t>diyebilme tutumunun</w:t>
            </w:r>
            <w:r w:rsidRPr="003C0AA4">
              <w:rPr>
                <w:spacing w:val="-4"/>
                <w:sz w:val="24"/>
                <w:szCs w:val="24"/>
              </w:rPr>
              <w:t xml:space="preserve"> </w:t>
            </w:r>
            <w:r w:rsidRPr="003C0AA4">
              <w:rPr>
                <w:sz w:val="24"/>
                <w:szCs w:val="24"/>
              </w:rPr>
              <w:t>kazandırılması</w:t>
            </w:r>
            <w:r w:rsidR="000B578A" w:rsidRPr="003C0AA4">
              <w:rPr>
                <w:sz w:val="24"/>
                <w:szCs w:val="24"/>
              </w:rPr>
              <w:t xml:space="preserve"> amacıyla faaliyetlerin gerçekleştirilmesi</w:t>
            </w:r>
          </w:p>
          <w:p w:rsidR="0031450D" w:rsidRPr="003C0AA4" w:rsidRDefault="0031450D" w:rsidP="00D71389">
            <w:pPr>
              <w:pStyle w:val="TableParagraph"/>
              <w:jc w:val="both"/>
              <w:rPr>
                <w:sz w:val="24"/>
                <w:szCs w:val="24"/>
              </w:rPr>
            </w:pPr>
          </w:p>
          <w:p w:rsidR="0031450D" w:rsidRPr="003C0AA4" w:rsidRDefault="00616336" w:rsidP="00D71389">
            <w:pPr>
              <w:pStyle w:val="TableParagraph"/>
              <w:numPr>
                <w:ilvl w:val="1"/>
                <w:numId w:val="11"/>
              </w:numPr>
              <w:tabs>
                <w:tab w:val="left" w:pos="519"/>
              </w:tabs>
              <w:ind w:right="595" w:firstLine="0"/>
              <w:jc w:val="both"/>
              <w:rPr>
                <w:sz w:val="24"/>
                <w:szCs w:val="24"/>
              </w:rPr>
            </w:pPr>
            <w:r w:rsidRPr="003C0AA4">
              <w:rPr>
                <w:sz w:val="24"/>
                <w:szCs w:val="24"/>
              </w:rPr>
              <w:t xml:space="preserve">Madde bağımlılarında </w:t>
            </w:r>
            <w:r w:rsidRPr="003C0AA4">
              <w:rPr>
                <w:b/>
                <w:sz w:val="24"/>
                <w:szCs w:val="24"/>
              </w:rPr>
              <w:t xml:space="preserve">‘’YALNIZ’’ </w:t>
            </w:r>
            <w:r w:rsidRPr="003C0AA4">
              <w:rPr>
                <w:sz w:val="24"/>
                <w:szCs w:val="24"/>
              </w:rPr>
              <w:t>olmadıkları hissi uyandırılarak</w:t>
            </w:r>
            <w:r w:rsidRPr="003C0AA4">
              <w:rPr>
                <w:spacing w:val="-8"/>
                <w:sz w:val="24"/>
                <w:szCs w:val="24"/>
              </w:rPr>
              <w:t xml:space="preserve"> </w:t>
            </w:r>
            <w:r w:rsidRPr="003C0AA4">
              <w:rPr>
                <w:sz w:val="24"/>
                <w:szCs w:val="24"/>
              </w:rPr>
              <w:t>bağımlılığa karşı mücadele refleksi</w:t>
            </w:r>
            <w:r w:rsidRPr="003C0AA4">
              <w:rPr>
                <w:spacing w:val="-5"/>
                <w:sz w:val="24"/>
                <w:szCs w:val="24"/>
              </w:rPr>
              <w:t xml:space="preserve"> </w:t>
            </w:r>
            <w:r w:rsidRPr="003C0AA4">
              <w:rPr>
                <w:sz w:val="24"/>
                <w:szCs w:val="24"/>
              </w:rPr>
              <w:t>kazandırılması</w:t>
            </w:r>
          </w:p>
        </w:tc>
        <w:tc>
          <w:tcPr>
            <w:tcW w:w="0" w:type="auto"/>
            <w:tcBorders>
              <w:top w:val="single" w:sz="4" w:space="0" w:color="0070C0"/>
              <w:left w:val="single" w:sz="4" w:space="0" w:color="0070C0"/>
              <w:bottom w:val="single" w:sz="4" w:space="0" w:color="0070C0"/>
              <w:right w:val="single" w:sz="4" w:space="0" w:color="0070C0"/>
            </w:tcBorders>
          </w:tcPr>
          <w:p w:rsidR="0031450D" w:rsidRPr="003C0AA4" w:rsidRDefault="003C0AA4" w:rsidP="003C0AA4">
            <w:pPr>
              <w:pStyle w:val="TableParagraph"/>
              <w:tabs>
                <w:tab w:val="left" w:pos="2302"/>
              </w:tabs>
              <w:ind w:left="98" w:right="417"/>
              <w:jc w:val="both"/>
              <w:rPr>
                <w:b/>
                <w:sz w:val="24"/>
                <w:szCs w:val="24"/>
              </w:rPr>
            </w:pPr>
            <w:r w:rsidRPr="003C0AA4">
              <w:rPr>
                <w:sz w:val="24"/>
                <w:szCs w:val="24"/>
              </w:rPr>
              <w:t xml:space="preserve">4.1. İlçe Sağlık Müdürlüğü / </w:t>
            </w:r>
            <w:r w:rsidR="000B578A" w:rsidRPr="003C0AA4">
              <w:rPr>
                <w:sz w:val="24"/>
                <w:szCs w:val="24"/>
              </w:rPr>
              <w:t>Toplum Sağlığı Merkezi Müdürlüğü</w:t>
            </w:r>
          </w:p>
        </w:tc>
        <w:tc>
          <w:tcPr>
            <w:tcW w:w="0" w:type="auto"/>
            <w:tcBorders>
              <w:top w:val="single" w:sz="4" w:space="0" w:color="0070C0"/>
              <w:left w:val="single" w:sz="4" w:space="0" w:color="0070C0"/>
              <w:bottom w:val="single" w:sz="4" w:space="0" w:color="0070C0"/>
              <w:right w:val="single" w:sz="4" w:space="0" w:color="0070C0"/>
            </w:tcBorders>
          </w:tcPr>
          <w:p w:rsidR="0031450D" w:rsidRPr="003C0AA4" w:rsidRDefault="00A65C2B" w:rsidP="00A65C2B">
            <w:pPr>
              <w:pStyle w:val="TableParagraph"/>
              <w:tabs>
                <w:tab w:val="left" w:pos="-975"/>
              </w:tabs>
              <w:ind w:left="17" w:right="374"/>
              <w:rPr>
                <w:sz w:val="24"/>
                <w:szCs w:val="24"/>
              </w:rPr>
            </w:pPr>
            <w:r>
              <w:rPr>
                <w:sz w:val="24"/>
                <w:szCs w:val="24"/>
              </w:rPr>
              <w:t xml:space="preserve">4. </w:t>
            </w:r>
            <w:r w:rsidR="000B578A" w:rsidRPr="003C0AA4">
              <w:rPr>
                <w:sz w:val="24"/>
                <w:szCs w:val="24"/>
              </w:rPr>
              <w:t>Tüm Uyuşturucu ile Mücadele İlçe Kurulu Üye Kurumları</w:t>
            </w:r>
          </w:p>
        </w:tc>
      </w:tr>
      <w:tr w:rsidR="003C0AA4" w:rsidRPr="00675DE3" w:rsidTr="003C0AA4">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hRule="exact" w:val="3957"/>
        </w:trPr>
        <w:tc>
          <w:tcPr>
            <w:tcW w:w="0" w:type="auto"/>
            <w:tcBorders>
              <w:top w:val="single" w:sz="4" w:space="0" w:color="0070C0"/>
              <w:left w:val="single" w:sz="4" w:space="0" w:color="0070C0"/>
              <w:bottom w:val="single" w:sz="4" w:space="0" w:color="0070C0"/>
              <w:right w:val="single" w:sz="4" w:space="0" w:color="0070C0"/>
            </w:tcBorders>
          </w:tcPr>
          <w:p w:rsidR="003C0AA4" w:rsidRPr="003C0AA4" w:rsidRDefault="003C0AA4" w:rsidP="00D71389">
            <w:pPr>
              <w:pStyle w:val="TableParagraph"/>
              <w:ind w:left="98" w:right="207"/>
              <w:jc w:val="both"/>
              <w:rPr>
                <w:sz w:val="24"/>
                <w:szCs w:val="24"/>
              </w:rPr>
            </w:pPr>
          </w:p>
          <w:p w:rsidR="0031450D" w:rsidRPr="003C0AA4" w:rsidRDefault="00616336" w:rsidP="00387310">
            <w:pPr>
              <w:pStyle w:val="TableParagraph"/>
              <w:numPr>
                <w:ilvl w:val="0"/>
                <w:numId w:val="75"/>
              </w:numPr>
              <w:ind w:right="207"/>
              <w:jc w:val="both"/>
              <w:rPr>
                <w:sz w:val="24"/>
                <w:szCs w:val="24"/>
              </w:rPr>
            </w:pPr>
            <w:r w:rsidRPr="003C0AA4">
              <w:rPr>
                <w:sz w:val="24"/>
                <w:szCs w:val="24"/>
              </w:rPr>
              <w:t>Yürütülecek İletişim Kampanyasının etki analizleri doğrultusunda değerlendirilerek güncellenmesi</w:t>
            </w:r>
          </w:p>
        </w:tc>
        <w:tc>
          <w:tcPr>
            <w:tcW w:w="0" w:type="auto"/>
            <w:tcBorders>
              <w:top w:val="single" w:sz="4" w:space="0" w:color="0070C0"/>
              <w:left w:val="single" w:sz="4" w:space="0" w:color="0070C0"/>
              <w:bottom w:val="single" w:sz="4" w:space="0" w:color="0070C0"/>
              <w:right w:val="single" w:sz="4" w:space="0" w:color="0070C0"/>
            </w:tcBorders>
          </w:tcPr>
          <w:p w:rsidR="003C0AA4" w:rsidRPr="003C0AA4" w:rsidRDefault="003C0AA4" w:rsidP="003C0AA4">
            <w:pPr>
              <w:pStyle w:val="TableParagraph"/>
              <w:tabs>
                <w:tab w:val="left" w:pos="460"/>
              </w:tabs>
              <w:ind w:left="98" w:right="1151"/>
              <w:jc w:val="both"/>
              <w:rPr>
                <w:sz w:val="24"/>
                <w:szCs w:val="24"/>
              </w:rPr>
            </w:pPr>
          </w:p>
          <w:p w:rsidR="0031450D" w:rsidRPr="003C0AA4" w:rsidRDefault="00616336" w:rsidP="00D71389">
            <w:pPr>
              <w:pStyle w:val="TableParagraph"/>
              <w:numPr>
                <w:ilvl w:val="1"/>
                <w:numId w:val="10"/>
              </w:numPr>
              <w:tabs>
                <w:tab w:val="left" w:pos="460"/>
              </w:tabs>
              <w:ind w:right="1151" w:firstLine="0"/>
              <w:jc w:val="both"/>
              <w:rPr>
                <w:sz w:val="24"/>
                <w:szCs w:val="24"/>
              </w:rPr>
            </w:pPr>
            <w:r w:rsidRPr="003C0AA4">
              <w:rPr>
                <w:sz w:val="24"/>
                <w:szCs w:val="24"/>
              </w:rPr>
              <w:t>Kampanya kapsamında</w:t>
            </w:r>
            <w:r w:rsidRPr="003C0AA4">
              <w:rPr>
                <w:spacing w:val="-7"/>
                <w:sz w:val="24"/>
                <w:szCs w:val="24"/>
              </w:rPr>
              <w:t xml:space="preserve"> </w:t>
            </w:r>
            <w:r w:rsidRPr="003C0AA4">
              <w:rPr>
                <w:sz w:val="24"/>
                <w:szCs w:val="24"/>
              </w:rPr>
              <w:t>verilecek mesajların hedef kitle analizine göre çeşitlendirilmesi.</w:t>
            </w:r>
          </w:p>
          <w:p w:rsidR="0031450D" w:rsidRPr="003C0AA4" w:rsidRDefault="0031450D" w:rsidP="00D71389">
            <w:pPr>
              <w:pStyle w:val="TableParagraph"/>
              <w:jc w:val="both"/>
              <w:rPr>
                <w:sz w:val="24"/>
                <w:szCs w:val="24"/>
              </w:rPr>
            </w:pPr>
          </w:p>
          <w:p w:rsidR="0031450D" w:rsidRPr="003C0AA4" w:rsidRDefault="00616336" w:rsidP="00D71389">
            <w:pPr>
              <w:pStyle w:val="TableParagraph"/>
              <w:numPr>
                <w:ilvl w:val="1"/>
                <w:numId w:val="10"/>
              </w:numPr>
              <w:tabs>
                <w:tab w:val="left" w:pos="581"/>
              </w:tabs>
              <w:ind w:right="272" w:firstLine="60"/>
              <w:jc w:val="both"/>
              <w:rPr>
                <w:sz w:val="24"/>
                <w:szCs w:val="24"/>
              </w:rPr>
            </w:pPr>
            <w:r w:rsidRPr="003C0AA4">
              <w:rPr>
                <w:sz w:val="24"/>
                <w:szCs w:val="24"/>
              </w:rPr>
              <w:t>İçerik oluşturulurken yaş grubu,</w:t>
            </w:r>
            <w:r w:rsidRPr="003C0AA4">
              <w:rPr>
                <w:spacing w:val="-11"/>
                <w:sz w:val="24"/>
                <w:szCs w:val="24"/>
              </w:rPr>
              <w:t xml:space="preserve"> </w:t>
            </w:r>
            <w:r w:rsidRPr="003C0AA4">
              <w:rPr>
                <w:sz w:val="24"/>
                <w:szCs w:val="24"/>
              </w:rPr>
              <w:t>cinsiyet, eğitim durumu, sosyal statü ve benzeri değişkenlerin göz önünde</w:t>
            </w:r>
            <w:r w:rsidRPr="003C0AA4">
              <w:rPr>
                <w:spacing w:val="-4"/>
                <w:sz w:val="24"/>
                <w:szCs w:val="24"/>
              </w:rPr>
              <w:t xml:space="preserve"> </w:t>
            </w:r>
            <w:r w:rsidRPr="003C0AA4">
              <w:rPr>
                <w:sz w:val="24"/>
                <w:szCs w:val="24"/>
              </w:rPr>
              <w:t>bulundurulması.</w:t>
            </w:r>
          </w:p>
          <w:p w:rsidR="0031450D" w:rsidRPr="003C0AA4" w:rsidRDefault="0031450D" w:rsidP="00D71389">
            <w:pPr>
              <w:pStyle w:val="TableParagraph"/>
              <w:jc w:val="both"/>
              <w:rPr>
                <w:sz w:val="24"/>
                <w:szCs w:val="24"/>
              </w:rPr>
            </w:pPr>
          </w:p>
          <w:p w:rsidR="0031450D" w:rsidRPr="003C0AA4" w:rsidRDefault="00616336" w:rsidP="00D71389">
            <w:pPr>
              <w:pStyle w:val="TableParagraph"/>
              <w:numPr>
                <w:ilvl w:val="1"/>
                <w:numId w:val="10"/>
              </w:numPr>
              <w:tabs>
                <w:tab w:val="left" w:pos="519"/>
              </w:tabs>
              <w:ind w:right="271" w:firstLine="0"/>
              <w:jc w:val="both"/>
              <w:rPr>
                <w:sz w:val="24"/>
                <w:szCs w:val="24"/>
              </w:rPr>
            </w:pPr>
            <w:r w:rsidRPr="003C0AA4">
              <w:rPr>
                <w:sz w:val="24"/>
                <w:szCs w:val="24"/>
              </w:rPr>
              <w:t>Kampanyanın başlangıcından itibaren</w:t>
            </w:r>
            <w:r w:rsidRPr="003C0AA4">
              <w:rPr>
                <w:spacing w:val="-7"/>
                <w:sz w:val="24"/>
                <w:szCs w:val="24"/>
              </w:rPr>
              <w:t xml:space="preserve"> </w:t>
            </w:r>
            <w:r w:rsidRPr="003C0AA4">
              <w:rPr>
                <w:sz w:val="24"/>
                <w:szCs w:val="24"/>
              </w:rPr>
              <w:t>altı aylık periyotlarla kampanya amaç ve hedeflerinin gerçekleşme yüzdeleri ve söz konusu kampanyanın kamuoyundaki yansımalarına yönelik değerlendirmenin yapılarak</w:t>
            </w:r>
            <w:r w:rsidRPr="003C0AA4">
              <w:rPr>
                <w:spacing w:val="-7"/>
                <w:sz w:val="24"/>
                <w:szCs w:val="24"/>
              </w:rPr>
              <w:t xml:space="preserve"> </w:t>
            </w:r>
            <w:r w:rsidRPr="003C0AA4">
              <w:rPr>
                <w:sz w:val="24"/>
                <w:szCs w:val="24"/>
              </w:rPr>
              <w:t>raporlanması</w:t>
            </w:r>
          </w:p>
        </w:tc>
        <w:tc>
          <w:tcPr>
            <w:tcW w:w="0" w:type="auto"/>
            <w:tcBorders>
              <w:top w:val="single" w:sz="4" w:space="0" w:color="0070C0"/>
              <w:left w:val="single" w:sz="4" w:space="0" w:color="0070C0"/>
              <w:bottom w:val="single" w:sz="4" w:space="0" w:color="0070C0"/>
              <w:right w:val="single" w:sz="4" w:space="0" w:color="0070C0"/>
            </w:tcBorders>
          </w:tcPr>
          <w:p w:rsidR="003C0AA4" w:rsidRPr="003C0AA4" w:rsidRDefault="003C0AA4" w:rsidP="00D71389">
            <w:pPr>
              <w:jc w:val="both"/>
              <w:rPr>
                <w:sz w:val="24"/>
                <w:szCs w:val="24"/>
              </w:rPr>
            </w:pPr>
          </w:p>
          <w:p w:rsidR="0031450D" w:rsidRPr="003C0AA4" w:rsidRDefault="003C0AA4" w:rsidP="003C0AA4">
            <w:pPr>
              <w:ind w:right="30"/>
              <w:jc w:val="both"/>
              <w:rPr>
                <w:sz w:val="24"/>
                <w:szCs w:val="24"/>
              </w:rPr>
            </w:pPr>
            <w:r w:rsidRPr="003C0AA4">
              <w:rPr>
                <w:sz w:val="24"/>
                <w:szCs w:val="24"/>
              </w:rPr>
              <w:t xml:space="preserve">5. </w:t>
            </w:r>
            <w:r w:rsidR="000B578A" w:rsidRPr="003C0AA4">
              <w:rPr>
                <w:sz w:val="24"/>
                <w:szCs w:val="24"/>
              </w:rPr>
              <w:t>İlçe Sağlık Müdürlüğü</w:t>
            </w:r>
          </w:p>
        </w:tc>
        <w:tc>
          <w:tcPr>
            <w:tcW w:w="0" w:type="auto"/>
            <w:tcBorders>
              <w:top w:val="single" w:sz="4" w:space="0" w:color="0070C0"/>
              <w:left w:val="single" w:sz="4" w:space="0" w:color="0070C0"/>
              <w:bottom w:val="single" w:sz="4" w:space="0" w:color="0070C0"/>
              <w:right w:val="single" w:sz="4" w:space="0" w:color="0070C0"/>
            </w:tcBorders>
          </w:tcPr>
          <w:p w:rsidR="0031450D" w:rsidRPr="003C0AA4" w:rsidRDefault="0031450D" w:rsidP="00D71389">
            <w:pPr>
              <w:jc w:val="both"/>
              <w:rPr>
                <w:sz w:val="24"/>
                <w:szCs w:val="24"/>
              </w:rPr>
            </w:pPr>
          </w:p>
        </w:tc>
      </w:tr>
    </w:tbl>
    <w:p w:rsidR="0031450D" w:rsidRPr="00675DE3" w:rsidRDefault="0031450D" w:rsidP="00D71389">
      <w:pPr>
        <w:jc w:val="both"/>
        <w:rPr>
          <w:rFonts w:ascii="Arial" w:hAnsi="Arial" w:cs="Arial"/>
          <w:sz w:val="20"/>
          <w:szCs w:val="20"/>
        </w:rPr>
        <w:sectPr w:rsidR="0031450D" w:rsidRPr="00675DE3">
          <w:pgSz w:w="16850" w:h="11900" w:orient="landscape"/>
          <w:pgMar w:top="960" w:right="900" w:bottom="820" w:left="980" w:header="724" w:footer="632" w:gutter="0"/>
          <w:cols w:space="708"/>
        </w:sectPr>
      </w:pPr>
    </w:p>
    <w:p w:rsidR="0031450D" w:rsidRPr="00616336" w:rsidRDefault="0031450D" w:rsidP="00D71389">
      <w:pPr>
        <w:jc w:val="both"/>
        <w:rPr>
          <w:rFonts w:ascii="Arial" w:hAnsi="Arial" w:cs="Arial"/>
          <w:sz w:val="24"/>
          <w:szCs w:val="24"/>
        </w:rPr>
      </w:pPr>
    </w:p>
    <w:p w:rsidR="0031450D" w:rsidRPr="00616336" w:rsidRDefault="0031450D" w:rsidP="00D71389">
      <w:pPr>
        <w:jc w:val="both"/>
        <w:rPr>
          <w:rFonts w:ascii="Arial" w:hAnsi="Arial" w:cs="Arial"/>
          <w:sz w:val="24"/>
          <w:szCs w:val="24"/>
        </w:rPr>
      </w:pPr>
    </w:p>
    <w:p w:rsidR="0031450D" w:rsidRPr="00616336" w:rsidRDefault="00616336" w:rsidP="00387310">
      <w:pPr>
        <w:pStyle w:val="ListeParagraf"/>
        <w:numPr>
          <w:ilvl w:val="0"/>
          <w:numId w:val="50"/>
        </w:numPr>
        <w:tabs>
          <w:tab w:val="left" w:pos="460"/>
        </w:tabs>
        <w:ind w:left="460" w:hanging="240"/>
        <w:jc w:val="both"/>
        <w:rPr>
          <w:rFonts w:ascii="Arial" w:hAnsi="Arial" w:cs="Arial"/>
          <w:b/>
          <w:sz w:val="24"/>
          <w:szCs w:val="24"/>
        </w:rPr>
      </w:pPr>
      <w:r w:rsidRPr="00616336">
        <w:rPr>
          <w:rFonts w:ascii="Arial" w:hAnsi="Arial" w:cs="Arial"/>
          <w:b/>
          <w:sz w:val="24"/>
          <w:szCs w:val="24"/>
        </w:rPr>
        <w:t>Uyuşturucu İle Mücadele Sürecinin Yürütümü ve</w:t>
      </w:r>
      <w:r w:rsidRPr="00616336">
        <w:rPr>
          <w:rFonts w:ascii="Arial" w:hAnsi="Arial" w:cs="Arial"/>
          <w:b/>
          <w:spacing w:val="-10"/>
          <w:sz w:val="24"/>
          <w:szCs w:val="24"/>
        </w:rPr>
        <w:t xml:space="preserve"> </w:t>
      </w:r>
      <w:r w:rsidRPr="00616336">
        <w:rPr>
          <w:rFonts w:ascii="Arial" w:hAnsi="Arial" w:cs="Arial"/>
          <w:b/>
          <w:sz w:val="24"/>
          <w:szCs w:val="24"/>
        </w:rPr>
        <w:t>Koordinasyonu</w:t>
      </w: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4681"/>
        <w:gridCol w:w="4037"/>
        <w:gridCol w:w="3002"/>
        <w:gridCol w:w="2694"/>
      </w:tblGrid>
      <w:tr w:rsidR="0031450D" w:rsidRPr="00616336" w:rsidTr="000B251B">
        <w:trPr>
          <w:trHeight w:hRule="exact" w:val="857"/>
        </w:trPr>
        <w:tc>
          <w:tcPr>
            <w:tcW w:w="14414" w:type="dxa"/>
            <w:gridSpan w:val="4"/>
            <w:tcBorders>
              <w:left w:val="single" w:sz="4" w:space="0" w:color="0070C0"/>
              <w:right w:val="single" w:sz="4" w:space="0" w:color="0070C0"/>
            </w:tcBorders>
            <w:shd w:val="clear" w:color="auto" w:fill="0070C0"/>
          </w:tcPr>
          <w:p w:rsidR="0031450D" w:rsidRPr="00616336" w:rsidRDefault="00616336" w:rsidP="00D71389">
            <w:pPr>
              <w:pStyle w:val="TableParagraph"/>
              <w:ind w:left="108"/>
              <w:jc w:val="both"/>
              <w:rPr>
                <w:rFonts w:ascii="Arial" w:hAnsi="Arial" w:cs="Arial"/>
                <w:b/>
                <w:sz w:val="24"/>
                <w:szCs w:val="24"/>
              </w:rPr>
            </w:pPr>
            <w:r w:rsidRPr="00616336">
              <w:rPr>
                <w:rFonts w:ascii="Arial" w:hAnsi="Arial" w:cs="Arial"/>
                <w:color w:val="FFFFFF"/>
                <w:sz w:val="24"/>
                <w:szCs w:val="24"/>
              </w:rPr>
              <w:t xml:space="preserve">Amaç: </w:t>
            </w:r>
            <w:r w:rsidRPr="00616336">
              <w:rPr>
                <w:rFonts w:ascii="Arial" w:hAnsi="Arial" w:cs="Arial"/>
                <w:b/>
                <w:color w:val="FFFFFF"/>
                <w:sz w:val="24"/>
                <w:szCs w:val="24"/>
              </w:rPr>
              <w:t>Bilimsel temellere oturtularak sürdürülen uyuşturucu ile mücadelede işbirliklerini güçlendirmek için oluşturulan koordinasyon mekanizmalarının eşgüdüm içerisinde hareket etmesi sağlanacak.</w:t>
            </w:r>
          </w:p>
        </w:tc>
      </w:tr>
      <w:tr w:rsidR="0031450D" w:rsidRPr="00616336" w:rsidTr="000B251B">
        <w:trPr>
          <w:trHeight w:hRule="exact" w:val="1123"/>
        </w:trPr>
        <w:tc>
          <w:tcPr>
            <w:tcW w:w="14414" w:type="dxa"/>
            <w:gridSpan w:val="4"/>
            <w:tcBorders>
              <w:left w:val="single" w:sz="4" w:space="0" w:color="0070C0"/>
              <w:bottom w:val="single" w:sz="4" w:space="0" w:color="0070C0"/>
              <w:right w:val="single" w:sz="4" w:space="0" w:color="0070C0"/>
            </w:tcBorders>
          </w:tcPr>
          <w:p w:rsidR="0031450D" w:rsidRPr="00616336" w:rsidRDefault="00616336" w:rsidP="00D71389">
            <w:pPr>
              <w:pStyle w:val="TableParagraph"/>
              <w:ind w:left="98"/>
              <w:jc w:val="both"/>
              <w:rPr>
                <w:rFonts w:ascii="Arial" w:hAnsi="Arial" w:cs="Arial"/>
                <w:b/>
                <w:sz w:val="24"/>
                <w:szCs w:val="24"/>
              </w:rPr>
            </w:pPr>
            <w:r w:rsidRPr="00616336">
              <w:rPr>
                <w:rFonts w:ascii="Arial" w:hAnsi="Arial" w:cs="Arial"/>
                <w:b/>
                <w:sz w:val="24"/>
                <w:szCs w:val="24"/>
              </w:rPr>
              <w:t>Hedefler:</w:t>
            </w:r>
          </w:p>
          <w:p w:rsidR="0031450D" w:rsidRPr="00616336" w:rsidRDefault="00616336" w:rsidP="00D71389">
            <w:pPr>
              <w:pStyle w:val="TableParagraph"/>
              <w:ind w:left="518"/>
              <w:jc w:val="both"/>
              <w:rPr>
                <w:rFonts w:ascii="Arial" w:hAnsi="Arial" w:cs="Arial"/>
                <w:b/>
                <w:sz w:val="24"/>
                <w:szCs w:val="24"/>
              </w:rPr>
            </w:pPr>
            <w:r w:rsidRPr="00616336">
              <w:rPr>
                <w:rFonts w:ascii="Arial" w:hAnsi="Arial" w:cs="Arial"/>
                <w:b/>
                <w:sz w:val="24"/>
                <w:szCs w:val="24"/>
              </w:rPr>
              <w:t>1. Kurumlar arası koordinasyonu sağlayacak yapıları güçlendirerek çalışmaların devamını sağlamak</w:t>
            </w:r>
          </w:p>
        </w:tc>
      </w:tr>
      <w:tr w:rsidR="0031450D" w:rsidRPr="00616336" w:rsidTr="000B251B">
        <w:trPr>
          <w:trHeight w:hRule="exact" w:val="860"/>
        </w:trPr>
        <w:tc>
          <w:tcPr>
            <w:tcW w:w="4681" w:type="dxa"/>
            <w:tcBorders>
              <w:top w:val="single" w:sz="4" w:space="0" w:color="0070C0"/>
              <w:left w:val="single" w:sz="4" w:space="0" w:color="0070C0"/>
              <w:bottom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right="1795"/>
              <w:jc w:val="center"/>
              <w:rPr>
                <w:rFonts w:ascii="Arial" w:hAnsi="Arial" w:cs="Arial"/>
                <w:b/>
                <w:sz w:val="24"/>
                <w:szCs w:val="24"/>
              </w:rPr>
            </w:pPr>
            <w:r w:rsidRPr="00616336">
              <w:rPr>
                <w:rFonts w:ascii="Arial" w:hAnsi="Arial" w:cs="Arial"/>
                <w:b/>
                <w:color w:val="FFFFFF"/>
                <w:sz w:val="24"/>
                <w:szCs w:val="24"/>
              </w:rPr>
              <w:t>Stratejiler</w:t>
            </w:r>
          </w:p>
        </w:tc>
        <w:tc>
          <w:tcPr>
            <w:tcW w:w="4037" w:type="dxa"/>
            <w:tcBorders>
              <w:top w:val="single" w:sz="4" w:space="0" w:color="0070C0"/>
              <w:bottom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left="801"/>
              <w:jc w:val="both"/>
              <w:rPr>
                <w:rFonts w:ascii="Arial" w:hAnsi="Arial" w:cs="Arial"/>
                <w:b/>
                <w:sz w:val="24"/>
                <w:szCs w:val="24"/>
              </w:rPr>
            </w:pPr>
            <w:r w:rsidRPr="00616336">
              <w:rPr>
                <w:rFonts w:ascii="Arial" w:hAnsi="Arial" w:cs="Arial"/>
                <w:b/>
                <w:color w:val="FFFFFF"/>
                <w:sz w:val="24"/>
                <w:szCs w:val="24"/>
              </w:rPr>
              <w:t>Aktiviteler (Faaliyetler)</w:t>
            </w:r>
          </w:p>
        </w:tc>
        <w:tc>
          <w:tcPr>
            <w:tcW w:w="3002" w:type="dxa"/>
            <w:tcBorders>
              <w:top w:val="single" w:sz="4" w:space="0" w:color="0070C0"/>
              <w:bottom w:val="single" w:sz="4" w:space="0" w:color="0070C0"/>
            </w:tcBorders>
            <w:shd w:val="clear" w:color="auto" w:fill="0070C0"/>
          </w:tcPr>
          <w:p w:rsidR="0031450D" w:rsidRPr="00616336" w:rsidRDefault="00616336" w:rsidP="00D71389">
            <w:pPr>
              <w:pStyle w:val="TableParagraph"/>
              <w:jc w:val="center"/>
              <w:rPr>
                <w:rFonts w:ascii="Arial" w:hAnsi="Arial" w:cs="Arial"/>
                <w:b/>
                <w:sz w:val="24"/>
                <w:szCs w:val="24"/>
              </w:rPr>
            </w:pPr>
            <w:r w:rsidRPr="00616336">
              <w:rPr>
                <w:rFonts w:ascii="Arial" w:hAnsi="Arial" w:cs="Arial"/>
                <w:b/>
                <w:color w:val="FFFFFF"/>
                <w:sz w:val="24"/>
                <w:szCs w:val="24"/>
              </w:rPr>
              <w:t>Sorumlu Kurum/ Kuruluş(lar)</w:t>
            </w:r>
          </w:p>
        </w:tc>
        <w:tc>
          <w:tcPr>
            <w:tcW w:w="2693" w:type="dxa"/>
            <w:tcBorders>
              <w:top w:val="single" w:sz="4" w:space="0" w:color="0070C0"/>
              <w:bottom w:val="single" w:sz="4" w:space="0" w:color="0070C0"/>
              <w:right w:val="single" w:sz="4" w:space="0" w:color="0070C0"/>
            </w:tcBorders>
            <w:shd w:val="clear" w:color="auto" w:fill="0070C0"/>
          </w:tcPr>
          <w:p w:rsidR="0031450D" w:rsidRPr="00616336" w:rsidRDefault="00616336" w:rsidP="00D71389">
            <w:pPr>
              <w:pStyle w:val="TableParagraph"/>
              <w:ind w:right="260"/>
              <w:jc w:val="center"/>
              <w:rPr>
                <w:rFonts w:ascii="Arial" w:hAnsi="Arial" w:cs="Arial"/>
                <w:b/>
                <w:sz w:val="24"/>
                <w:szCs w:val="24"/>
              </w:rPr>
            </w:pPr>
            <w:r w:rsidRPr="00616336">
              <w:rPr>
                <w:rFonts w:ascii="Arial" w:hAnsi="Arial" w:cs="Arial"/>
                <w:b/>
                <w:color w:val="FFFFFF"/>
                <w:sz w:val="24"/>
                <w:szCs w:val="24"/>
              </w:rPr>
              <w:t>İşbirliği Yapılacak Kurum/Kuruluş(lar)</w:t>
            </w:r>
          </w:p>
        </w:tc>
      </w:tr>
      <w:tr w:rsidR="0031450D" w:rsidRPr="00616336" w:rsidTr="00AE76C6">
        <w:trPr>
          <w:trHeight w:hRule="exact" w:val="5000"/>
        </w:trPr>
        <w:tc>
          <w:tcPr>
            <w:tcW w:w="4681" w:type="dxa"/>
            <w:tcBorders>
              <w:top w:val="single" w:sz="4" w:space="0" w:color="0070C0"/>
              <w:left w:val="single" w:sz="4" w:space="0" w:color="0070C0"/>
              <w:bottom w:val="single" w:sz="4" w:space="0" w:color="0070C0"/>
              <w:right w:val="single" w:sz="4" w:space="0" w:color="0070C0"/>
            </w:tcBorders>
          </w:tcPr>
          <w:p w:rsidR="00F228FE" w:rsidRPr="003C0AA4" w:rsidRDefault="00F228FE" w:rsidP="00D71389">
            <w:pPr>
              <w:pStyle w:val="TableParagraph"/>
              <w:ind w:left="98" w:right="245"/>
              <w:jc w:val="both"/>
              <w:rPr>
                <w:sz w:val="24"/>
                <w:szCs w:val="24"/>
              </w:rPr>
            </w:pPr>
          </w:p>
          <w:p w:rsidR="0031450D" w:rsidRPr="003C0AA4" w:rsidRDefault="00616336" w:rsidP="00387310">
            <w:pPr>
              <w:pStyle w:val="TableParagraph"/>
              <w:numPr>
                <w:ilvl w:val="0"/>
                <w:numId w:val="76"/>
              </w:numPr>
              <w:ind w:right="245"/>
              <w:jc w:val="both"/>
              <w:rPr>
                <w:sz w:val="24"/>
                <w:szCs w:val="24"/>
              </w:rPr>
            </w:pPr>
            <w:r w:rsidRPr="003C0AA4">
              <w:rPr>
                <w:sz w:val="24"/>
                <w:szCs w:val="24"/>
              </w:rPr>
              <w:t xml:space="preserve">Uyuşturucu İle Mücadele </w:t>
            </w:r>
            <w:r w:rsidR="00444CA6" w:rsidRPr="003C0AA4">
              <w:rPr>
                <w:sz w:val="24"/>
                <w:szCs w:val="24"/>
              </w:rPr>
              <w:t xml:space="preserve">Sorumlu </w:t>
            </w:r>
            <w:r w:rsidRPr="003C0AA4">
              <w:rPr>
                <w:sz w:val="24"/>
                <w:szCs w:val="24"/>
              </w:rPr>
              <w:t xml:space="preserve">Organizasyon </w:t>
            </w:r>
            <w:r w:rsidR="00444CA6" w:rsidRPr="003C0AA4">
              <w:rPr>
                <w:sz w:val="24"/>
                <w:szCs w:val="24"/>
              </w:rPr>
              <w:t>yapısı</w:t>
            </w:r>
          </w:p>
        </w:tc>
        <w:tc>
          <w:tcPr>
            <w:tcW w:w="4037" w:type="dxa"/>
            <w:tcBorders>
              <w:top w:val="single" w:sz="4" w:space="0" w:color="0070C0"/>
              <w:left w:val="single" w:sz="4" w:space="0" w:color="0070C0"/>
              <w:bottom w:val="single" w:sz="4" w:space="0" w:color="0070C0"/>
              <w:right w:val="single" w:sz="4" w:space="0" w:color="0070C0"/>
            </w:tcBorders>
          </w:tcPr>
          <w:p w:rsidR="00F228FE" w:rsidRPr="003C0AA4" w:rsidRDefault="00F228FE" w:rsidP="00D71389">
            <w:pPr>
              <w:pStyle w:val="TableParagraph"/>
              <w:ind w:left="98" w:right="380"/>
              <w:jc w:val="both"/>
              <w:rPr>
                <w:sz w:val="24"/>
                <w:szCs w:val="24"/>
              </w:rPr>
            </w:pPr>
          </w:p>
          <w:p w:rsidR="0031450D" w:rsidRPr="003C0AA4" w:rsidRDefault="00616336" w:rsidP="00D71389">
            <w:pPr>
              <w:pStyle w:val="TableParagraph"/>
              <w:ind w:left="98" w:right="380"/>
              <w:jc w:val="both"/>
              <w:rPr>
                <w:sz w:val="24"/>
                <w:szCs w:val="24"/>
              </w:rPr>
            </w:pPr>
            <w:r w:rsidRPr="003C0AA4">
              <w:rPr>
                <w:sz w:val="24"/>
                <w:szCs w:val="24"/>
              </w:rPr>
              <w:t xml:space="preserve">1.1. </w:t>
            </w:r>
            <w:r w:rsidR="00444CA6" w:rsidRPr="003C0AA4">
              <w:rPr>
                <w:sz w:val="24"/>
                <w:szCs w:val="24"/>
              </w:rPr>
              <w:t xml:space="preserve">Uyuşturucu ile Mücadele İlçe Kurulunun düzenli olarak </w:t>
            </w:r>
            <w:r w:rsidRPr="003C0AA4">
              <w:rPr>
                <w:sz w:val="24"/>
                <w:szCs w:val="24"/>
              </w:rPr>
              <w:t xml:space="preserve"> </w:t>
            </w:r>
            <w:r w:rsidR="00113817">
              <w:rPr>
                <w:sz w:val="24"/>
                <w:szCs w:val="24"/>
              </w:rPr>
              <w:t>her ay</w:t>
            </w:r>
            <w:r w:rsidRPr="003C0AA4">
              <w:rPr>
                <w:sz w:val="24"/>
                <w:szCs w:val="24"/>
              </w:rPr>
              <w:t xml:space="preserve"> toplanma</w:t>
            </w:r>
            <w:r w:rsidR="00444CA6" w:rsidRPr="003C0AA4">
              <w:rPr>
                <w:sz w:val="24"/>
                <w:szCs w:val="24"/>
              </w:rPr>
              <w:t>sının sağlanması</w:t>
            </w:r>
          </w:p>
          <w:p w:rsidR="0031450D" w:rsidRPr="003C0AA4" w:rsidRDefault="0031450D" w:rsidP="00D71389">
            <w:pPr>
              <w:pStyle w:val="TableParagraph"/>
              <w:jc w:val="both"/>
              <w:rPr>
                <w:b/>
                <w:sz w:val="24"/>
                <w:szCs w:val="24"/>
              </w:rPr>
            </w:pPr>
          </w:p>
          <w:p w:rsidR="0031450D" w:rsidRDefault="00444CA6" w:rsidP="00D71389">
            <w:pPr>
              <w:pStyle w:val="TableParagraph"/>
              <w:numPr>
                <w:ilvl w:val="1"/>
                <w:numId w:val="9"/>
              </w:numPr>
              <w:tabs>
                <w:tab w:val="left" w:pos="519"/>
              </w:tabs>
              <w:ind w:right="220" w:firstLine="0"/>
              <w:jc w:val="both"/>
              <w:rPr>
                <w:sz w:val="24"/>
                <w:szCs w:val="24"/>
              </w:rPr>
            </w:pPr>
            <w:r w:rsidRPr="003C0AA4">
              <w:rPr>
                <w:sz w:val="24"/>
                <w:szCs w:val="24"/>
              </w:rPr>
              <w:t>Uyuşturucu ile mücadele Alt Komisyonunun belirli zamanlarda toplanmasının sağlanması</w:t>
            </w:r>
          </w:p>
          <w:p w:rsidR="00113817" w:rsidRPr="003C0AA4" w:rsidRDefault="00113817" w:rsidP="00113817">
            <w:pPr>
              <w:pStyle w:val="TableParagraph"/>
              <w:tabs>
                <w:tab w:val="left" w:pos="519"/>
              </w:tabs>
              <w:ind w:left="98" w:right="220"/>
              <w:jc w:val="both"/>
              <w:rPr>
                <w:sz w:val="24"/>
                <w:szCs w:val="24"/>
              </w:rPr>
            </w:pPr>
          </w:p>
          <w:p w:rsidR="0031450D" w:rsidRPr="003C0AA4" w:rsidRDefault="00444CA6" w:rsidP="00D71389">
            <w:pPr>
              <w:pStyle w:val="TableParagraph"/>
              <w:numPr>
                <w:ilvl w:val="1"/>
                <w:numId w:val="9"/>
              </w:numPr>
              <w:tabs>
                <w:tab w:val="left" w:pos="521"/>
              </w:tabs>
              <w:ind w:right="292" w:firstLine="0"/>
              <w:jc w:val="both"/>
              <w:rPr>
                <w:sz w:val="24"/>
                <w:szCs w:val="24"/>
              </w:rPr>
            </w:pPr>
            <w:r w:rsidRPr="003C0AA4">
              <w:rPr>
                <w:spacing w:val="-3"/>
                <w:sz w:val="24"/>
                <w:szCs w:val="24"/>
              </w:rPr>
              <w:t xml:space="preserve">Uyuşturucu ile mücadele konusunda yürütülen faaliyetlerin </w:t>
            </w:r>
            <w:r w:rsidR="00113817">
              <w:rPr>
                <w:spacing w:val="-3"/>
                <w:sz w:val="24"/>
                <w:szCs w:val="24"/>
              </w:rPr>
              <w:t xml:space="preserve">her ay </w:t>
            </w:r>
            <w:r w:rsidRPr="003C0AA4">
              <w:rPr>
                <w:spacing w:val="-3"/>
                <w:sz w:val="24"/>
                <w:szCs w:val="24"/>
              </w:rPr>
              <w:t>düzenli olarak raporlanması</w:t>
            </w:r>
          </w:p>
        </w:tc>
        <w:tc>
          <w:tcPr>
            <w:tcW w:w="3002" w:type="dxa"/>
            <w:tcBorders>
              <w:top w:val="single" w:sz="4" w:space="0" w:color="0070C0"/>
              <w:left w:val="single" w:sz="4" w:space="0" w:color="0070C0"/>
              <w:bottom w:val="single" w:sz="4" w:space="0" w:color="0070C0"/>
              <w:right w:val="single" w:sz="4" w:space="0" w:color="0070C0"/>
            </w:tcBorders>
          </w:tcPr>
          <w:p w:rsidR="00F228FE" w:rsidRPr="003C0AA4" w:rsidRDefault="00F228FE" w:rsidP="00D71389">
            <w:pPr>
              <w:pStyle w:val="TableParagraph"/>
              <w:ind w:left="98" w:right="377"/>
              <w:jc w:val="both"/>
              <w:rPr>
                <w:sz w:val="24"/>
                <w:szCs w:val="24"/>
              </w:rPr>
            </w:pPr>
          </w:p>
          <w:p w:rsidR="0031450D" w:rsidRPr="003C0AA4" w:rsidRDefault="00113817" w:rsidP="00113817">
            <w:pPr>
              <w:pStyle w:val="TableParagraph"/>
              <w:numPr>
                <w:ilvl w:val="0"/>
                <w:numId w:val="77"/>
              </w:numPr>
              <w:rPr>
                <w:sz w:val="24"/>
                <w:szCs w:val="24"/>
              </w:rPr>
            </w:pPr>
            <w:r>
              <w:rPr>
                <w:sz w:val="24"/>
                <w:szCs w:val="24"/>
              </w:rPr>
              <w:t>Sosyal Hizmet Merkezi</w:t>
            </w:r>
            <w:r w:rsidR="00444CA6" w:rsidRPr="003C0AA4">
              <w:rPr>
                <w:sz w:val="24"/>
                <w:szCs w:val="24"/>
              </w:rPr>
              <w:t xml:space="preserve"> Müdürlüğü</w:t>
            </w:r>
          </w:p>
        </w:tc>
        <w:tc>
          <w:tcPr>
            <w:tcW w:w="2693" w:type="dxa"/>
            <w:tcBorders>
              <w:top w:val="single" w:sz="4" w:space="0" w:color="0070C0"/>
              <w:left w:val="single" w:sz="4" w:space="0" w:color="0070C0"/>
              <w:bottom w:val="single" w:sz="4" w:space="0" w:color="0070C0"/>
              <w:right w:val="single" w:sz="4" w:space="0" w:color="0070C0"/>
            </w:tcBorders>
          </w:tcPr>
          <w:p w:rsidR="00F228FE" w:rsidRPr="003C0AA4" w:rsidRDefault="00F228FE" w:rsidP="00D71389">
            <w:pPr>
              <w:pStyle w:val="TableParagraph"/>
              <w:ind w:left="103" w:right="123"/>
              <w:jc w:val="both"/>
              <w:rPr>
                <w:sz w:val="24"/>
                <w:szCs w:val="24"/>
              </w:rPr>
            </w:pPr>
          </w:p>
          <w:p w:rsidR="0031450D" w:rsidRPr="003C0AA4" w:rsidRDefault="00444CA6" w:rsidP="00387310">
            <w:pPr>
              <w:pStyle w:val="TableParagraph"/>
              <w:numPr>
                <w:ilvl w:val="0"/>
                <w:numId w:val="78"/>
              </w:numPr>
              <w:ind w:right="123"/>
              <w:jc w:val="both"/>
              <w:rPr>
                <w:sz w:val="24"/>
                <w:szCs w:val="24"/>
              </w:rPr>
            </w:pPr>
            <w:r w:rsidRPr="003C0AA4">
              <w:rPr>
                <w:sz w:val="24"/>
                <w:szCs w:val="24"/>
              </w:rPr>
              <w:t>Tüm Uyuşturucu ile Mücadele İlçe Kurulu Üye Kurumlar</w:t>
            </w:r>
          </w:p>
        </w:tc>
      </w:tr>
    </w:tbl>
    <w:p w:rsidR="0031450D" w:rsidRPr="00616336" w:rsidRDefault="0031450D" w:rsidP="00D71389">
      <w:pPr>
        <w:jc w:val="both"/>
        <w:rPr>
          <w:rFonts w:ascii="Arial" w:hAnsi="Arial" w:cs="Arial"/>
          <w:sz w:val="24"/>
          <w:szCs w:val="24"/>
        </w:rPr>
        <w:sectPr w:rsidR="0031450D" w:rsidRPr="00616336">
          <w:pgSz w:w="16850" w:h="11900" w:orient="landscape"/>
          <w:pgMar w:top="960" w:right="1200" w:bottom="820" w:left="980" w:header="724" w:footer="632" w:gutter="0"/>
          <w:cols w:space="708"/>
        </w:sectPr>
      </w:pPr>
    </w:p>
    <w:p w:rsidR="0031450D" w:rsidRPr="00616336" w:rsidRDefault="0031450D" w:rsidP="00D71389">
      <w:pPr>
        <w:jc w:val="both"/>
        <w:rPr>
          <w:rFonts w:ascii="Arial" w:hAnsi="Arial" w:cs="Arial"/>
          <w:b/>
          <w:sz w:val="24"/>
          <w:szCs w:val="24"/>
        </w:rPr>
      </w:pPr>
    </w:p>
    <w:p w:rsidR="0031450D" w:rsidRPr="00616336" w:rsidRDefault="0031450D" w:rsidP="00D71389">
      <w:pPr>
        <w:jc w:val="both"/>
        <w:rPr>
          <w:rFonts w:ascii="Arial" w:hAnsi="Arial" w:cs="Arial"/>
          <w:b/>
          <w:sz w:val="24"/>
          <w:szCs w:val="24"/>
        </w:rPr>
      </w:pPr>
    </w:p>
    <w:p w:rsidR="0031450D" w:rsidRPr="00616336" w:rsidRDefault="0031450D" w:rsidP="00D71389">
      <w:pPr>
        <w:jc w:val="both"/>
        <w:rPr>
          <w:rFonts w:ascii="Arial" w:hAnsi="Arial" w:cs="Arial"/>
          <w:b/>
          <w:sz w:val="24"/>
          <w:szCs w:val="24"/>
        </w:rPr>
      </w:pPr>
    </w:p>
    <w:p w:rsidR="0031450D" w:rsidRPr="00616336" w:rsidRDefault="00616336" w:rsidP="00387310">
      <w:pPr>
        <w:pStyle w:val="ListeParagraf"/>
        <w:numPr>
          <w:ilvl w:val="0"/>
          <w:numId w:val="50"/>
        </w:numPr>
        <w:tabs>
          <w:tab w:val="left" w:pos="460"/>
        </w:tabs>
        <w:ind w:left="460" w:hanging="240"/>
        <w:jc w:val="both"/>
        <w:rPr>
          <w:rFonts w:ascii="Arial" w:hAnsi="Arial" w:cs="Arial"/>
          <w:b/>
          <w:sz w:val="24"/>
          <w:szCs w:val="24"/>
        </w:rPr>
      </w:pPr>
      <w:r w:rsidRPr="00616336">
        <w:rPr>
          <w:rFonts w:ascii="Arial" w:hAnsi="Arial" w:cs="Arial"/>
          <w:b/>
          <w:sz w:val="24"/>
          <w:szCs w:val="24"/>
        </w:rPr>
        <w:t>Uyuşturucu İle Mücadelede Yerel Yönetimler ve STK’lar ile</w:t>
      </w:r>
      <w:r w:rsidRPr="00616336">
        <w:rPr>
          <w:rFonts w:ascii="Arial" w:hAnsi="Arial" w:cs="Arial"/>
          <w:b/>
          <w:spacing w:val="-14"/>
          <w:sz w:val="24"/>
          <w:szCs w:val="24"/>
        </w:rPr>
        <w:t xml:space="preserve"> </w:t>
      </w:r>
      <w:r w:rsidRPr="00616336">
        <w:rPr>
          <w:rFonts w:ascii="Arial" w:hAnsi="Arial" w:cs="Arial"/>
          <w:b/>
          <w:sz w:val="24"/>
          <w:szCs w:val="24"/>
        </w:rPr>
        <w:t>İşbirliği</w:t>
      </w:r>
    </w:p>
    <w:p w:rsidR="0031450D" w:rsidRPr="00616336" w:rsidRDefault="0031450D" w:rsidP="00D71389">
      <w:pPr>
        <w:jc w:val="both"/>
        <w:rPr>
          <w:rFonts w:ascii="Arial" w:hAnsi="Arial" w:cs="Arial"/>
          <w:b/>
          <w:sz w:val="24"/>
          <w:szCs w:val="24"/>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4364"/>
        <w:gridCol w:w="4355"/>
        <w:gridCol w:w="3002"/>
        <w:gridCol w:w="2693"/>
      </w:tblGrid>
      <w:tr w:rsidR="0031450D" w:rsidRPr="00616336" w:rsidTr="000B251B">
        <w:trPr>
          <w:trHeight w:hRule="exact" w:val="857"/>
        </w:trPr>
        <w:tc>
          <w:tcPr>
            <w:tcW w:w="14414" w:type="dxa"/>
            <w:gridSpan w:val="4"/>
            <w:tcBorders>
              <w:left w:val="single" w:sz="4" w:space="0" w:color="0070C0"/>
              <w:bottom w:val="single" w:sz="4" w:space="0" w:color="0070C0"/>
              <w:right w:val="single" w:sz="4" w:space="0" w:color="0070C0"/>
            </w:tcBorders>
            <w:shd w:val="clear" w:color="auto" w:fill="0070C0"/>
          </w:tcPr>
          <w:p w:rsidR="0031450D" w:rsidRPr="00616336" w:rsidRDefault="00616336" w:rsidP="00D71389">
            <w:pPr>
              <w:pStyle w:val="TableParagraph"/>
              <w:ind w:left="108"/>
              <w:jc w:val="both"/>
              <w:rPr>
                <w:rFonts w:ascii="Arial" w:hAnsi="Arial" w:cs="Arial"/>
                <w:b/>
                <w:sz w:val="24"/>
                <w:szCs w:val="24"/>
              </w:rPr>
            </w:pPr>
            <w:r w:rsidRPr="00616336">
              <w:rPr>
                <w:rFonts w:ascii="Arial" w:hAnsi="Arial" w:cs="Arial"/>
                <w:b/>
                <w:color w:val="FFFFFF"/>
                <w:sz w:val="24"/>
                <w:szCs w:val="24"/>
              </w:rPr>
              <w:t>Amaç: Bilimsel temellere oturtularak sürdürülen uyuşturucu ile mücadelede işbirliklerinin güçlendirildiği bir koordinasyon mekanizması oluşturularak tüm kurumların eşgüdüm içerisinde hareket etmesi sağlanacak.</w:t>
            </w:r>
          </w:p>
        </w:tc>
      </w:tr>
      <w:tr w:rsidR="0031450D" w:rsidRPr="00616336" w:rsidTr="000B251B">
        <w:trPr>
          <w:trHeight w:hRule="exact" w:val="1253"/>
        </w:trPr>
        <w:tc>
          <w:tcPr>
            <w:tcW w:w="14414" w:type="dxa"/>
            <w:gridSpan w:val="4"/>
            <w:tcBorders>
              <w:top w:val="single" w:sz="4" w:space="0" w:color="0070C0"/>
              <w:left w:val="single" w:sz="4" w:space="0" w:color="0070C0"/>
              <w:right w:val="single" w:sz="4" w:space="0" w:color="0070C0"/>
            </w:tcBorders>
          </w:tcPr>
          <w:p w:rsidR="0031450D" w:rsidRPr="00616336" w:rsidRDefault="00616336" w:rsidP="00D71389">
            <w:pPr>
              <w:pStyle w:val="TableParagraph"/>
              <w:ind w:left="98"/>
              <w:jc w:val="both"/>
              <w:rPr>
                <w:rFonts w:ascii="Arial" w:hAnsi="Arial" w:cs="Arial"/>
                <w:b/>
                <w:sz w:val="24"/>
                <w:szCs w:val="24"/>
              </w:rPr>
            </w:pPr>
            <w:r w:rsidRPr="00616336">
              <w:rPr>
                <w:rFonts w:ascii="Arial" w:hAnsi="Arial" w:cs="Arial"/>
                <w:b/>
                <w:sz w:val="24"/>
                <w:szCs w:val="24"/>
              </w:rPr>
              <w:t>Hedefler:</w:t>
            </w:r>
          </w:p>
          <w:p w:rsidR="0031450D" w:rsidRPr="00616336" w:rsidRDefault="00616336" w:rsidP="00D71389">
            <w:pPr>
              <w:pStyle w:val="TableParagraph"/>
              <w:numPr>
                <w:ilvl w:val="0"/>
                <w:numId w:val="8"/>
              </w:numPr>
              <w:tabs>
                <w:tab w:val="left" w:pos="339"/>
              </w:tabs>
              <w:jc w:val="both"/>
              <w:rPr>
                <w:rFonts w:ascii="Arial" w:hAnsi="Arial" w:cs="Arial"/>
                <w:b/>
                <w:sz w:val="24"/>
                <w:szCs w:val="24"/>
              </w:rPr>
            </w:pPr>
            <w:r w:rsidRPr="00616336">
              <w:rPr>
                <w:rFonts w:ascii="Arial" w:hAnsi="Arial" w:cs="Arial"/>
                <w:b/>
                <w:sz w:val="24"/>
                <w:szCs w:val="24"/>
              </w:rPr>
              <w:t>Kurumlar arası koordinasyonu sağlayacak yapıyı</w:t>
            </w:r>
            <w:r w:rsidRPr="00616336">
              <w:rPr>
                <w:rFonts w:ascii="Arial" w:hAnsi="Arial" w:cs="Arial"/>
                <w:b/>
                <w:spacing w:val="-13"/>
                <w:sz w:val="24"/>
                <w:szCs w:val="24"/>
              </w:rPr>
              <w:t xml:space="preserve"> </w:t>
            </w:r>
            <w:r w:rsidRPr="00616336">
              <w:rPr>
                <w:rFonts w:ascii="Arial" w:hAnsi="Arial" w:cs="Arial"/>
                <w:b/>
                <w:sz w:val="24"/>
                <w:szCs w:val="24"/>
              </w:rPr>
              <w:t>belirlemek</w:t>
            </w:r>
          </w:p>
          <w:p w:rsidR="0031450D" w:rsidRPr="00616336" w:rsidRDefault="00616336" w:rsidP="00D71389">
            <w:pPr>
              <w:pStyle w:val="TableParagraph"/>
              <w:numPr>
                <w:ilvl w:val="0"/>
                <w:numId w:val="8"/>
              </w:numPr>
              <w:tabs>
                <w:tab w:val="left" w:pos="339"/>
              </w:tabs>
              <w:jc w:val="both"/>
              <w:rPr>
                <w:rFonts w:ascii="Arial" w:hAnsi="Arial" w:cs="Arial"/>
                <w:b/>
                <w:sz w:val="24"/>
                <w:szCs w:val="24"/>
              </w:rPr>
            </w:pPr>
            <w:r w:rsidRPr="00616336">
              <w:rPr>
                <w:rFonts w:ascii="Arial" w:hAnsi="Arial" w:cs="Arial"/>
                <w:b/>
                <w:sz w:val="24"/>
                <w:szCs w:val="24"/>
              </w:rPr>
              <w:t>Yerel yönetimler ve STK’ların süreçte daha etkin rol alarak ortak projelerin yürütülmesini</w:t>
            </w:r>
            <w:r w:rsidRPr="00616336">
              <w:rPr>
                <w:rFonts w:ascii="Arial" w:hAnsi="Arial" w:cs="Arial"/>
                <w:b/>
                <w:spacing w:val="-19"/>
                <w:sz w:val="24"/>
                <w:szCs w:val="24"/>
              </w:rPr>
              <w:t xml:space="preserve"> </w:t>
            </w:r>
            <w:r w:rsidRPr="00616336">
              <w:rPr>
                <w:rFonts w:ascii="Arial" w:hAnsi="Arial" w:cs="Arial"/>
                <w:b/>
                <w:sz w:val="24"/>
                <w:szCs w:val="24"/>
              </w:rPr>
              <w:t>sağlamak</w:t>
            </w:r>
          </w:p>
        </w:tc>
      </w:tr>
      <w:tr w:rsidR="0031450D" w:rsidRPr="00616336" w:rsidTr="000B251B">
        <w:trPr>
          <w:trHeight w:hRule="exact" w:val="867"/>
        </w:trPr>
        <w:tc>
          <w:tcPr>
            <w:tcW w:w="4364" w:type="dxa"/>
            <w:tcBorders>
              <w:left w:val="single" w:sz="4" w:space="0" w:color="0070C0"/>
              <w:right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right="1635"/>
              <w:jc w:val="center"/>
              <w:rPr>
                <w:rFonts w:ascii="Arial" w:hAnsi="Arial" w:cs="Arial"/>
                <w:b/>
                <w:sz w:val="24"/>
                <w:szCs w:val="24"/>
              </w:rPr>
            </w:pPr>
            <w:r w:rsidRPr="00616336">
              <w:rPr>
                <w:rFonts w:ascii="Arial" w:hAnsi="Arial" w:cs="Arial"/>
                <w:b/>
                <w:color w:val="FFFFFF"/>
                <w:sz w:val="24"/>
                <w:szCs w:val="24"/>
              </w:rPr>
              <w:t>Stratejiler</w:t>
            </w:r>
          </w:p>
        </w:tc>
        <w:tc>
          <w:tcPr>
            <w:tcW w:w="4355" w:type="dxa"/>
            <w:tcBorders>
              <w:left w:val="single" w:sz="4" w:space="0" w:color="0070C0"/>
              <w:right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left="960"/>
              <w:jc w:val="both"/>
              <w:rPr>
                <w:rFonts w:ascii="Arial" w:hAnsi="Arial" w:cs="Arial"/>
                <w:b/>
                <w:sz w:val="24"/>
                <w:szCs w:val="24"/>
              </w:rPr>
            </w:pPr>
            <w:r w:rsidRPr="00616336">
              <w:rPr>
                <w:rFonts w:ascii="Arial" w:hAnsi="Arial" w:cs="Arial"/>
                <w:b/>
                <w:color w:val="FFFFFF"/>
                <w:sz w:val="24"/>
                <w:szCs w:val="24"/>
              </w:rPr>
              <w:t>Aktiviteler (Faaliyetler)</w:t>
            </w:r>
          </w:p>
        </w:tc>
        <w:tc>
          <w:tcPr>
            <w:tcW w:w="3002" w:type="dxa"/>
            <w:tcBorders>
              <w:left w:val="single" w:sz="4" w:space="0" w:color="0070C0"/>
              <w:right w:val="single" w:sz="4" w:space="0" w:color="0070C0"/>
            </w:tcBorders>
            <w:shd w:val="clear" w:color="auto" w:fill="0070C0"/>
          </w:tcPr>
          <w:p w:rsidR="0031450D" w:rsidRPr="00616336" w:rsidRDefault="00616336" w:rsidP="00D71389">
            <w:pPr>
              <w:pStyle w:val="TableParagraph"/>
              <w:ind w:left="847" w:hanging="238"/>
              <w:rPr>
                <w:rFonts w:ascii="Arial" w:hAnsi="Arial" w:cs="Arial"/>
                <w:b/>
                <w:sz w:val="24"/>
                <w:szCs w:val="24"/>
              </w:rPr>
            </w:pPr>
            <w:r w:rsidRPr="00616336">
              <w:rPr>
                <w:rFonts w:ascii="Arial" w:hAnsi="Arial" w:cs="Arial"/>
                <w:b/>
                <w:color w:val="FFFFFF"/>
                <w:sz w:val="24"/>
                <w:szCs w:val="24"/>
              </w:rPr>
              <w:t>Sorumlu Kurum/ Kuruluş(lar)</w:t>
            </w:r>
          </w:p>
        </w:tc>
        <w:tc>
          <w:tcPr>
            <w:tcW w:w="2693" w:type="dxa"/>
            <w:tcBorders>
              <w:left w:val="single" w:sz="4" w:space="0" w:color="0070C0"/>
              <w:right w:val="single" w:sz="4" w:space="0" w:color="0070C0"/>
            </w:tcBorders>
            <w:shd w:val="clear" w:color="auto" w:fill="0070C0"/>
          </w:tcPr>
          <w:p w:rsidR="0031450D" w:rsidRPr="00616336" w:rsidRDefault="00616336" w:rsidP="00D71389">
            <w:pPr>
              <w:pStyle w:val="TableParagraph"/>
              <w:ind w:right="260"/>
              <w:jc w:val="center"/>
              <w:rPr>
                <w:rFonts w:ascii="Arial" w:hAnsi="Arial" w:cs="Arial"/>
                <w:b/>
                <w:sz w:val="24"/>
                <w:szCs w:val="24"/>
              </w:rPr>
            </w:pPr>
            <w:r w:rsidRPr="00616336">
              <w:rPr>
                <w:rFonts w:ascii="Arial" w:hAnsi="Arial" w:cs="Arial"/>
                <w:b/>
                <w:color w:val="FFFFFF"/>
                <w:sz w:val="24"/>
                <w:szCs w:val="24"/>
              </w:rPr>
              <w:t>İşbirliği Yapılacak Kurum/Kuruluş(lar)</w:t>
            </w:r>
          </w:p>
        </w:tc>
      </w:tr>
      <w:tr w:rsidR="0031450D" w:rsidRPr="00444CA6" w:rsidTr="00AE76C6">
        <w:trPr>
          <w:trHeight w:hRule="exact" w:val="5394"/>
        </w:trPr>
        <w:tc>
          <w:tcPr>
            <w:tcW w:w="4364" w:type="dxa"/>
            <w:tcBorders>
              <w:left w:val="single" w:sz="4" w:space="0" w:color="0070C0"/>
              <w:bottom w:val="single" w:sz="4" w:space="0" w:color="0070C0"/>
              <w:right w:val="single" w:sz="4" w:space="0" w:color="0070C0"/>
            </w:tcBorders>
          </w:tcPr>
          <w:p w:rsidR="003C0AA4" w:rsidRDefault="003C0AA4" w:rsidP="003C0AA4">
            <w:pPr>
              <w:pStyle w:val="TableParagraph"/>
              <w:ind w:right="86"/>
              <w:jc w:val="both"/>
              <w:rPr>
                <w:sz w:val="24"/>
                <w:szCs w:val="24"/>
              </w:rPr>
            </w:pPr>
          </w:p>
          <w:p w:rsidR="0031450D" w:rsidRPr="003C0AA4" w:rsidRDefault="00616336" w:rsidP="00387310">
            <w:pPr>
              <w:pStyle w:val="TableParagraph"/>
              <w:numPr>
                <w:ilvl w:val="0"/>
                <w:numId w:val="79"/>
              </w:numPr>
              <w:ind w:right="86"/>
              <w:jc w:val="both"/>
              <w:rPr>
                <w:sz w:val="24"/>
                <w:szCs w:val="24"/>
              </w:rPr>
            </w:pPr>
            <w:r w:rsidRPr="003C0AA4">
              <w:rPr>
                <w:sz w:val="24"/>
                <w:szCs w:val="24"/>
              </w:rPr>
              <w:t>Yerel yönetimlerin ve STKların uyuşturucu ile mücadele alanında faaliyet gösteren kamu kurum ve kuruluşların faaliyetlerine katılımının sağlanması</w:t>
            </w:r>
          </w:p>
        </w:tc>
        <w:tc>
          <w:tcPr>
            <w:tcW w:w="4355" w:type="dxa"/>
            <w:tcBorders>
              <w:left w:val="single" w:sz="4" w:space="0" w:color="0070C0"/>
              <w:bottom w:val="single" w:sz="4" w:space="0" w:color="0070C0"/>
              <w:right w:val="single" w:sz="4" w:space="0" w:color="0070C0"/>
            </w:tcBorders>
          </w:tcPr>
          <w:p w:rsidR="00B56152" w:rsidRPr="003C0AA4" w:rsidRDefault="00B56152" w:rsidP="00D71389">
            <w:pPr>
              <w:pStyle w:val="TableParagraph"/>
              <w:tabs>
                <w:tab w:val="left" w:pos="819"/>
              </w:tabs>
              <w:ind w:left="132" w:right="134"/>
              <w:jc w:val="both"/>
              <w:rPr>
                <w:sz w:val="24"/>
                <w:szCs w:val="24"/>
              </w:rPr>
            </w:pPr>
          </w:p>
          <w:p w:rsidR="0031450D" w:rsidRPr="003C0AA4" w:rsidRDefault="0055565F" w:rsidP="00D71389">
            <w:pPr>
              <w:pStyle w:val="TableParagraph"/>
              <w:numPr>
                <w:ilvl w:val="1"/>
                <w:numId w:val="7"/>
              </w:numPr>
              <w:tabs>
                <w:tab w:val="left" w:pos="819"/>
              </w:tabs>
              <w:ind w:right="134" w:hanging="33"/>
              <w:jc w:val="both"/>
              <w:rPr>
                <w:sz w:val="24"/>
                <w:szCs w:val="24"/>
              </w:rPr>
            </w:pPr>
            <w:r w:rsidRPr="003C0AA4">
              <w:rPr>
                <w:sz w:val="24"/>
                <w:szCs w:val="24"/>
              </w:rPr>
              <w:t>Uyuşturucu ile mücadele İlçe K</w:t>
            </w:r>
            <w:r w:rsidR="00444CA6" w:rsidRPr="003C0AA4">
              <w:rPr>
                <w:sz w:val="24"/>
                <w:szCs w:val="24"/>
              </w:rPr>
              <w:t>urul toplantılarına STK’ların ve yerelde şehrin önde gelen kişilerin davet edilmesi ve ak</w:t>
            </w:r>
            <w:r w:rsidR="00616336" w:rsidRPr="003C0AA4">
              <w:rPr>
                <w:sz w:val="24"/>
                <w:szCs w:val="24"/>
              </w:rPr>
              <w:t>tif katılımın sağlanması</w:t>
            </w:r>
            <w:r w:rsidR="00113817">
              <w:rPr>
                <w:sz w:val="24"/>
                <w:szCs w:val="24"/>
              </w:rPr>
              <w:t>, bir Sivil Toplum Platformunun oluşturulması,</w:t>
            </w:r>
          </w:p>
          <w:p w:rsidR="0031450D" w:rsidRPr="003C0AA4" w:rsidRDefault="0031450D" w:rsidP="00D71389">
            <w:pPr>
              <w:pStyle w:val="TableParagraph"/>
              <w:jc w:val="both"/>
              <w:rPr>
                <w:b/>
                <w:sz w:val="24"/>
                <w:szCs w:val="24"/>
              </w:rPr>
            </w:pPr>
          </w:p>
          <w:p w:rsidR="0031450D" w:rsidRPr="003C0AA4" w:rsidRDefault="0031450D" w:rsidP="00D71389">
            <w:pPr>
              <w:pStyle w:val="TableParagraph"/>
              <w:jc w:val="both"/>
              <w:rPr>
                <w:b/>
                <w:sz w:val="24"/>
                <w:szCs w:val="24"/>
              </w:rPr>
            </w:pPr>
          </w:p>
          <w:p w:rsidR="0031450D" w:rsidRPr="003C0AA4" w:rsidRDefault="00616336" w:rsidP="00D71389">
            <w:pPr>
              <w:pStyle w:val="TableParagraph"/>
              <w:numPr>
                <w:ilvl w:val="1"/>
                <w:numId w:val="7"/>
              </w:numPr>
              <w:tabs>
                <w:tab w:val="left" w:pos="879"/>
              </w:tabs>
              <w:ind w:right="213" w:hanging="33"/>
              <w:jc w:val="both"/>
              <w:rPr>
                <w:sz w:val="24"/>
                <w:szCs w:val="24"/>
              </w:rPr>
            </w:pPr>
            <w:r w:rsidRPr="003C0AA4">
              <w:rPr>
                <w:sz w:val="24"/>
                <w:szCs w:val="24"/>
              </w:rPr>
              <w:t>Madde bağımlılığı ile</w:t>
            </w:r>
            <w:r w:rsidRPr="003C0AA4">
              <w:rPr>
                <w:spacing w:val="-9"/>
                <w:sz w:val="24"/>
                <w:szCs w:val="24"/>
              </w:rPr>
              <w:t xml:space="preserve"> </w:t>
            </w:r>
            <w:r w:rsidRPr="003C0AA4">
              <w:rPr>
                <w:sz w:val="24"/>
                <w:szCs w:val="24"/>
              </w:rPr>
              <w:t>mücadeleyi konu alan sosyal içerikli projelere destek verilmesi</w:t>
            </w:r>
            <w:r w:rsidR="00113817">
              <w:rPr>
                <w:sz w:val="24"/>
                <w:szCs w:val="24"/>
              </w:rPr>
              <w:t>, farkındalık oluşturmak üzere her yıl en az iki projenin gerçekleştirilmesi</w:t>
            </w:r>
          </w:p>
        </w:tc>
        <w:tc>
          <w:tcPr>
            <w:tcW w:w="3002" w:type="dxa"/>
            <w:tcBorders>
              <w:left w:val="single" w:sz="4" w:space="0" w:color="0070C0"/>
              <w:bottom w:val="single" w:sz="4" w:space="0" w:color="0070C0"/>
              <w:right w:val="single" w:sz="4" w:space="0" w:color="0070C0"/>
            </w:tcBorders>
          </w:tcPr>
          <w:p w:rsidR="00B56152" w:rsidRPr="003C0AA4" w:rsidRDefault="00B56152" w:rsidP="00D71389">
            <w:pPr>
              <w:pStyle w:val="TableParagraph"/>
              <w:ind w:left="98" w:right="903"/>
              <w:jc w:val="both"/>
              <w:rPr>
                <w:sz w:val="24"/>
                <w:szCs w:val="24"/>
              </w:rPr>
            </w:pPr>
          </w:p>
          <w:p w:rsidR="0031450D" w:rsidRPr="003C0AA4" w:rsidRDefault="00616336" w:rsidP="00D71389">
            <w:pPr>
              <w:pStyle w:val="TableParagraph"/>
              <w:ind w:left="98" w:right="903"/>
              <w:jc w:val="both"/>
              <w:rPr>
                <w:sz w:val="24"/>
                <w:szCs w:val="24"/>
              </w:rPr>
            </w:pPr>
            <w:r w:rsidRPr="003C0AA4">
              <w:rPr>
                <w:sz w:val="24"/>
                <w:szCs w:val="24"/>
              </w:rPr>
              <w:t>1.1.</w:t>
            </w:r>
            <w:r w:rsidR="0055565F" w:rsidRPr="003C0AA4">
              <w:rPr>
                <w:sz w:val="24"/>
                <w:szCs w:val="24"/>
              </w:rPr>
              <w:t>Toplum Sağlığı Merkezi</w:t>
            </w:r>
          </w:p>
          <w:p w:rsidR="0031450D" w:rsidRPr="003C0AA4" w:rsidRDefault="0031450D" w:rsidP="00D71389">
            <w:pPr>
              <w:pStyle w:val="TableParagraph"/>
              <w:jc w:val="both"/>
              <w:rPr>
                <w:b/>
                <w:sz w:val="24"/>
                <w:szCs w:val="24"/>
              </w:rPr>
            </w:pPr>
          </w:p>
          <w:p w:rsidR="0031450D" w:rsidRPr="003C0AA4" w:rsidRDefault="0031450D" w:rsidP="00D71389">
            <w:pPr>
              <w:pStyle w:val="TableParagraph"/>
              <w:ind w:left="98" w:right="850"/>
              <w:jc w:val="both"/>
              <w:rPr>
                <w:sz w:val="24"/>
                <w:szCs w:val="24"/>
              </w:rPr>
            </w:pPr>
          </w:p>
          <w:p w:rsidR="0031450D" w:rsidRPr="003C0AA4" w:rsidRDefault="0031450D" w:rsidP="00D71389">
            <w:pPr>
              <w:pStyle w:val="TableParagraph"/>
              <w:jc w:val="both"/>
              <w:rPr>
                <w:b/>
                <w:sz w:val="24"/>
                <w:szCs w:val="24"/>
              </w:rPr>
            </w:pPr>
          </w:p>
          <w:p w:rsidR="0031450D" w:rsidRDefault="0031450D" w:rsidP="00D71389">
            <w:pPr>
              <w:pStyle w:val="TableParagraph"/>
              <w:jc w:val="both"/>
              <w:rPr>
                <w:b/>
                <w:sz w:val="24"/>
                <w:szCs w:val="24"/>
              </w:rPr>
            </w:pPr>
          </w:p>
          <w:p w:rsidR="00113817" w:rsidRPr="003C0AA4" w:rsidRDefault="00113817" w:rsidP="00D71389">
            <w:pPr>
              <w:pStyle w:val="TableParagraph"/>
              <w:jc w:val="both"/>
              <w:rPr>
                <w:b/>
                <w:sz w:val="24"/>
                <w:szCs w:val="24"/>
              </w:rPr>
            </w:pPr>
          </w:p>
          <w:p w:rsidR="0031450D" w:rsidRPr="003C0AA4" w:rsidRDefault="00444CA6" w:rsidP="00D71389">
            <w:pPr>
              <w:pStyle w:val="TableParagraph"/>
              <w:jc w:val="both"/>
              <w:rPr>
                <w:sz w:val="24"/>
                <w:szCs w:val="24"/>
              </w:rPr>
            </w:pPr>
            <w:r w:rsidRPr="003C0AA4">
              <w:rPr>
                <w:sz w:val="24"/>
                <w:szCs w:val="24"/>
              </w:rPr>
              <w:t>1.2 Yeşilay Gebze Şubesi</w:t>
            </w:r>
          </w:p>
          <w:p w:rsidR="0031450D" w:rsidRPr="003C0AA4" w:rsidRDefault="0031450D" w:rsidP="00D71389">
            <w:pPr>
              <w:pStyle w:val="TableParagraph"/>
              <w:jc w:val="both"/>
              <w:rPr>
                <w:b/>
                <w:sz w:val="24"/>
                <w:szCs w:val="24"/>
              </w:rPr>
            </w:pPr>
          </w:p>
          <w:p w:rsidR="0031450D" w:rsidRPr="003C0AA4" w:rsidRDefault="0031450D" w:rsidP="00D71389">
            <w:pPr>
              <w:pStyle w:val="TableParagraph"/>
              <w:tabs>
                <w:tab w:val="left" w:pos="460"/>
              </w:tabs>
              <w:ind w:left="98" w:right="973"/>
              <w:jc w:val="both"/>
              <w:rPr>
                <w:sz w:val="24"/>
                <w:szCs w:val="24"/>
              </w:rPr>
            </w:pPr>
          </w:p>
        </w:tc>
        <w:tc>
          <w:tcPr>
            <w:tcW w:w="2693" w:type="dxa"/>
            <w:tcBorders>
              <w:left w:val="single" w:sz="4" w:space="0" w:color="0070C0"/>
              <w:bottom w:val="single" w:sz="4" w:space="0" w:color="0070C0"/>
              <w:right w:val="single" w:sz="4" w:space="0" w:color="0070C0"/>
            </w:tcBorders>
          </w:tcPr>
          <w:p w:rsidR="00B56152" w:rsidRPr="003C0AA4" w:rsidRDefault="00B56152" w:rsidP="00D71389">
            <w:pPr>
              <w:pStyle w:val="TableParagraph"/>
              <w:tabs>
                <w:tab w:val="left" w:pos="407"/>
              </w:tabs>
              <w:ind w:left="120" w:right="239"/>
              <w:jc w:val="both"/>
              <w:rPr>
                <w:sz w:val="24"/>
                <w:szCs w:val="24"/>
              </w:rPr>
            </w:pPr>
          </w:p>
          <w:p w:rsidR="0031450D" w:rsidRPr="003C0AA4" w:rsidRDefault="00444CA6" w:rsidP="00A65C2B">
            <w:pPr>
              <w:pStyle w:val="TableParagraph"/>
              <w:numPr>
                <w:ilvl w:val="0"/>
                <w:numId w:val="6"/>
              </w:numPr>
              <w:tabs>
                <w:tab w:val="left" w:pos="407"/>
                <w:tab w:val="left" w:pos="2443"/>
              </w:tabs>
              <w:ind w:right="239" w:firstLine="0"/>
              <w:jc w:val="both"/>
              <w:rPr>
                <w:sz w:val="24"/>
                <w:szCs w:val="24"/>
              </w:rPr>
            </w:pPr>
            <w:r w:rsidRPr="003C0AA4">
              <w:rPr>
                <w:sz w:val="24"/>
                <w:szCs w:val="24"/>
              </w:rPr>
              <w:t xml:space="preserve">Uyuşturucu ile Mücadele </w:t>
            </w:r>
            <w:r w:rsidR="00616336" w:rsidRPr="003C0AA4">
              <w:rPr>
                <w:sz w:val="24"/>
                <w:szCs w:val="24"/>
              </w:rPr>
              <w:t>İlçe</w:t>
            </w:r>
            <w:r w:rsidR="00616336" w:rsidRPr="003C0AA4">
              <w:rPr>
                <w:spacing w:val="-5"/>
                <w:sz w:val="24"/>
                <w:szCs w:val="24"/>
              </w:rPr>
              <w:t xml:space="preserve"> </w:t>
            </w:r>
            <w:r w:rsidR="00616336" w:rsidRPr="003C0AA4">
              <w:rPr>
                <w:sz w:val="24"/>
                <w:szCs w:val="24"/>
              </w:rPr>
              <w:t>Kurulu Üyesi</w:t>
            </w:r>
            <w:r w:rsidR="00616336" w:rsidRPr="003C0AA4">
              <w:rPr>
                <w:spacing w:val="-4"/>
                <w:sz w:val="24"/>
                <w:szCs w:val="24"/>
              </w:rPr>
              <w:t xml:space="preserve"> </w:t>
            </w:r>
            <w:r w:rsidR="00616336" w:rsidRPr="003C0AA4">
              <w:rPr>
                <w:sz w:val="24"/>
                <w:szCs w:val="24"/>
              </w:rPr>
              <w:t>Kurumlar</w:t>
            </w:r>
          </w:p>
          <w:p w:rsidR="0031450D" w:rsidRPr="003C0AA4" w:rsidRDefault="003C0AA4" w:rsidP="00A65C2B">
            <w:pPr>
              <w:pStyle w:val="TableParagraph"/>
              <w:tabs>
                <w:tab w:val="left" w:pos="407"/>
                <w:tab w:val="left" w:pos="2443"/>
              </w:tabs>
              <w:ind w:left="120" w:right="613"/>
              <w:jc w:val="both"/>
              <w:rPr>
                <w:sz w:val="24"/>
                <w:szCs w:val="24"/>
              </w:rPr>
            </w:pPr>
            <w:r>
              <w:rPr>
                <w:sz w:val="24"/>
                <w:szCs w:val="24"/>
              </w:rPr>
              <w:t>/ Gebze Belediyesi /</w:t>
            </w:r>
            <w:r w:rsidR="00444CA6" w:rsidRPr="003C0AA4">
              <w:rPr>
                <w:sz w:val="24"/>
                <w:szCs w:val="24"/>
              </w:rPr>
              <w:t xml:space="preserve"> Muhtarlıklar</w:t>
            </w:r>
            <w:r>
              <w:rPr>
                <w:sz w:val="24"/>
                <w:szCs w:val="24"/>
              </w:rPr>
              <w:t xml:space="preserve"> / </w:t>
            </w:r>
            <w:r w:rsidR="00444CA6" w:rsidRPr="003C0AA4">
              <w:rPr>
                <w:sz w:val="24"/>
                <w:szCs w:val="24"/>
              </w:rPr>
              <w:t>İlçe Müftülüğü</w:t>
            </w:r>
          </w:p>
        </w:tc>
      </w:tr>
    </w:tbl>
    <w:p w:rsidR="0031450D" w:rsidRPr="00444CA6" w:rsidRDefault="0031450D" w:rsidP="00D71389">
      <w:pPr>
        <w:jc w:val="both"/>
        <w:rPr>
          <w:rFonts w:ascii="Arial" w:hAnsi="Arial" w:cs="Arial"/>
          <w:sz w:val="20"/>
          <w:szCs w:val="20"/>
        </w:rPr>
        <w:sectPr w:rsidR="0031450D" w:rsidRPr="00444CA6">
          <w:pgSz w:w="16850" w:h="11900" w:orient="landscape"/>
          <w:pgMar w:top="960" w:right="1200" w:bottom="820" w:left="980" w:header="724" w:footer="632" w:gutter="0"/>
          <w:cols w:space="708"/>
        </w:sectPr>
      </w:pPr>
    </w:p>
    <w:p w:rsidR="0031450D" w:rsidRPr="00444CA6" w:rsidRDefault="0031450D" w:rsidP="00D71389">
      <w:pPr>
        <w:jc w:val="both"/>
        <w:rPr>
          <w:rFonts w:ascii="Arial" w:hAnsi="Arial" w:cs="Arial"/>
          <w:sz w:val="20"/>
          <w:szCs w:val="20"/>
        </w:rPr>
      </w:pPr>
    </w:p>
    <w:p w:rsidR="0031450D" w:rsidRPr="00444CA6" w:rsidRDefault="0031450D" w:rsidP="00D71389">
      <w:pPr>
        <w:jc w:val="both"/>
        <w:rPr>
          <w:rFonts w:ascii="Arial" w:hAnsi="Arial" w:cs="Arial"/>
          <w:sz w:val="20"/>
          <w:szCs w:val="20"/>
        </w:rPr>
      </w:pPr>
    </w:p>
    <w:tbl>
      <w:tblPr>
        <w:tblStyle w:val="TableNormal"/>
        <w:tblW w:w="0" w:type="auto"/>
        <w:tblInd w:w="10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4364"/>
        <w:gridCol w:w="4355"/>
        <w:gridCol w:w="3002"/>
        <w:gridCol w:w="2693"/>
      </w:tblGrid>
      <w:tr w:rsidR="0031450D" w:rsidRPr="00444CA6" w:rsidTr="00AE76C6">
        <w:trPr>
          <w:trHeight w:hRule="exact" w:val="7900"/>
        </w:trPr>
        <w:tc>
          <w:tcPr>
            <w:tcW w:w="4364" w:type="dxa"/>
            <w:tcBorders>
              <w:top w:val="single" w:sz="4" w:space="0" w:color="0070C0"/>
              <w:left w:val="single" w:sz="4" w:space="0" w:color="0070C0"/>
              <w:bottom w:val="single" w:sz="4" w:space="0" w:color="0070C0"/>
              <w:right w:val="single" w:sz="4" w:space="0" w:color="0070C0"/>
            </w:tcBorders>
          </w:tcPr>
          <w:p w:rsidR="0031450D" w:rsidRPr="003C0AA4" w:rsidRDefault="00616336" w:rsidP="00D71389">
            <w:pPr>
              <w:pStyle w:val="TableParagraph"/>
              <w:ind w:left="381" w:right="86" w:hanging="142"/>
              <w:jc w:val="both"/>
              <w:rPr>
                <w:sz w:val="24"/>
                <w:szCs w:val="20"/>
              </w:rPr>
            </w:pPr>
            <w:r w:rsidRPr="003C0AA4">
              <w:rPr>
                <w:sz w:val="24"/>
                <w:szCs w:val="20"/>
              </w:rPr>
              <w:t>2. STK İle İşbirliği Modellerinin geliştirilmesi</w:t>
            </w:r>
          </w:p>
        </w:tc>
        <w:tc>
          <w:tcPr>
            <w:tcW w:w="4355" w:type="dxa"/>
            <w:tcBorders>
              <w:top w:val="single" w:sz="4" w:space="0" w:color="0070C0"/>
              <w:left w:val="single" w:sz="4" w:space="0" w:color="0070C0"/>
              <w:bottom w:val="single" w:sz="4" w:space="0" w:color="0070C0"/>
              <w:right w:val="single" w:sz="4" w:space="0" w:color="0070C0"/>
            </w:tcBorders>
          </w:tcPr>
          <w:p w:rsidR="0031450D" w:rsidRPr="003C0AA4" w:rsidRDefault="00616336" w:rsidP="00D71389">
            <w:pPr>
              <w:pStyle w:val="TableParagraph"/>
              <w:ind w:left="132" w:right="185"/>
              <w:jc w:val="both"/>
              <w:rPr>
                <w:sz w:val="24"/>
                <w:szCs w:val="20"/>
              </w:rPr>
            </w:pPr>
            <w:r w:rsidRPr="003C0AA4">
              <w:rPr>
                <w:sz w:val="24"/>
                <w:szCs w:val="20"/>
              </w:rPr>
              <w:t>2.1. Uyuşturucu ile mücadele alanında faaliyet gösteren derneklerin süreçte daha etkin rol almasının sağlanması</w:t>
            </w:r>
            <w:r w:rsidR="00113817">
              <w:rPr>
                <w:sz w:val="24"/>
                <w:szCs w:val="20"/>
              </w:rPr>
              <w:t>, yılda iki kez faaliyetler ve projelerde destek almak üzere biraraya gelinmesi,</w:t>
            </w:r>
          </w:p>
          <w:p w:rsidR="0031450D" w:rsidRPr="003C0AA4" w:rsidRDefault="0031450D" w:rsidP="00D71389">
            <w:pPr>
              <w:pStyle w:val="TableParagraph"/>
              <w:jc w:val="both"/>
              <w:rPr>
                <w:sz w:val="24"/>
                <w:szCs w:val="20"/>
              </w:rPr>
            </w:pPr>
          </w:p>
          <w:p w:rsidR="0031450D" w:rsidRPr="003C0AA4" w:rsidRDefault="00616336" w:rsidP="00D71389">
            <w:pPr>
              <w:pStyle w:val="TableParagraph"/>
              <w:ind w:left="132" w:right="504"/>
              <w:jc w:val="both"/>
              <w:rPr>
                <w:sz w:val="24"/>
                <w:szCs w:val="20"/>
              </w:rPr>
            </w:pPr>
            <w:r w:rsidRPr="003C0AA4">
              <w:rPr>
                <w:sz w:val="24"/>
                <w:szCs w:val="20"/>
              </w:rPr>
              <w:t>2.2 Derneklerin, madde bağımlılığı ile mücadeleyi konu alan sosyal içerikli projelere öncelik verilerek destek sağlanması</w:t>
            </w:r>
          </w:p>
          <w:p w:rsidR="0031450D" w:rsidRPr="003C0AA4" w:rsidRDefault="0031450D" w:rsidP="00D71389">
            <w:pPr>
              <w:pStyle w:val="TableParagraph"/>
              <w:jc w:val="both"/>
              <w:rPr>
                <w:sz w:val="24"/>
                <w:szCs w:val="20"/>
              </w:rPr>
            </w:pPr>
          </w:p>
          <w:p w:rsidR="0031450D" w:rsidRPr="003C0AA4" w:rsidRDefault="0031450D" w:rsidP="00D71389">
            <w:pPr>
              <w:pStyle w:val="TableParagraph"/>
              <w:jc w:val="both"/>
              <w:rPr>
                <w:sz w:val="24"/>
                <w:szCs w:val="20"/>
              </w:rPr>
            </w:pPr>
          </w:p>
          <w:p w:rsidR="0031450D" w:rsidRPr="003C0AA4" w:rsidRDefault="00616336" w:rsidP="00D71389">
            <w:pPr>
              <w:pStyle w:val="TableParagraph"/>
              <w:numPr>
                <w:ilvl w:val="1"/>
                <w:numId w:val="5"/>
              </w:numPr>
              <w:tabs>
                <w:tab w:val="left" w:pos="553"/>
              </w:tabs>
              <w:ind w:right="242" w:firstLine="0"/>
              <w:jc w:val="both"/>
              <w:rPr>
                <w:sz w:val="24"/>
                <w:szCs w:val="20"/>
              </w:rPr>
            </w:pPr>
            <w:r w:rsidRPr="003C0AA4">
              <w:rPr>
                <w:sz w:val="24"/>
                <w:szCs w:val="20"/>
              </w:rPr>
              <w:t>STK’ların madde bağımlılığıyla mücadeleyi öngören projeler hazırlaması ve gerçekleştirilen projelere bağımlı gençlerin dâhil edilmesi konusunda proje hazırlama eğitimlerinin</w:t>
            </w:r>
            <w:r w:rsidRPr="003C0AA4">
              <w:rPr>
                <w:spacing w:val="-6"/>
                <w:sz w:val="24"/>
                <w:szCs w:val="20"/>
              </w:rPr>
              <w:t xml:space="preserve"> </w:t>
            </w:r>
            <w:r w:rsidRPr="003C0AA4">
              <w:rPr>
                <w:sz w:val="24"/>
                <w:szCs w:val="20"/>
              </w:rPr>
              <w:t>verilmesi</w:t>
            </w:r>
            <w:r w:rsidR="0007467D">
              <w:rPr>
                <w:sz w:val="24"/>
                <w:szCs w:val="20"/>
              </w:rPr>
              <w:t>, proje yarışmaların düzenlenmesi,</w:t>
            </w:r>
          </w:p>
          <w:p w:rsidR="00095406" w:rsidRDefault="00095406" w:rsidP="00D71389">
            <w:pPr>
              <w:pStyle w:val="TableParagraph"/>
              <w:tabs>
                <w:tab w:val="left" w:pos="553"/>
              </w:tabs>
              <w:ind w:left="132" w:right="242"/>
              <w:jc w:val="both"/>
              <w:rPr>
                <w:sz w:val="24"/>
                <w:szCs w:val="20"/>
              </w:rPr>
            </w:pPr>
          </w:p>
          <w:p w:rsidR="003C0AA4" w:rsidRPr="003C0AA4" w:rsidRDefault="003C0AA4" w:rsidP="00D71389">
            <w:pPr>
              <w:pStyle w:val="TableParagraph"/>
              <w:tabs>
                <w:tab w:val="left" w:pos="553"/>
              </w:tabs>
              <w:ind w:left="132" w:right="242"/>
              <w:jc w:val="both"/>
              <w:rPr>
                <w:sz w:val="24"/>
                <w:szCs w:val="20"/>
              </w:rPr>
            </w:pPr>
          </w:p>
          <w:p w:rsidR="00095406" w:rsidRPr="003C0AA4" w:rsidRDefault="00095406" w:rsidP="00D71389">
            <w:pPr>
              <w:pStyle w:val="TableParagraph"/>
              <w:numPr>
                <w:ilvl w:val="1"/>
                <w:numId w:val="5"/>
              </w:numPr>
              <w:tabs>
                <w:tab w:val="left" w:pos="553"/>
              </w:tabs>
              <w:ind w:right="242" w:firstLine="0"/>
              <w:jc w:val="both"/>
              <w:rPr>
                <w:sz w:val="24"/>
                <w:szCs w:val="20"/>
              </w:rPr>
            </w:pPr>
            <w:r w:rsidRPr="003C0AA4">
              <w:rPr>
                <w:sz w:val="24"/>
                <w:szCs w:val="20"/>
              </w:rPr>
              <w:t>Okullarda veli ve öğrencilere Rehber Öğretmenler aracılığıyla TBM (Türkiye Bağımlılıkla Mücadele) eğitimlerinin verilmesi</w:t>
            </w:r>
          </w:p>
        </w:tc>
        <w:tc>
          <w:tcPr>
            <w:tcW w:w="3002" w:type="dxa"/>
            <w:tcBorders>
              <w:top w:val="single" w:sz="4" w:space="0" w:color="0070C0"/>
              <w:left w:val="single" w:sz="4" w:space="0" w:color="0070C0"/>
              <w:bottom w:val="single" w:sz="4" w:space="0" w:color="0070C0"/>
              <w:right w:val="single" w:sz="4" w:space="0" w:color="0070C0"/>
            </w:tcBorders>
          </w:tcPr>
          <w:p w:rsidR="0031450D" w:rsidRPr="003C0AA4" w:rsidRDefault="00053D36" w:rsidP="00A65C2B">
            <w:pPr>
              <w:pStyle w:val="TableParagraph"/>
              <w:numPr>
                <w:ilvl w:val="1"/>
                <w:numId w:val="4"/>
              </w:numPr>
              <w:tabs>
                <w:tab w:val="left" w:pos="521"/>
              </w:tabs>
              <w:ind w:right="194" w:firstLine="0"/>
              <w:jc w:val="both"/>
              <w:rPr>
                <w:sz w:val="24"/>
                <w:szCs w:val="20"/>
              </w:rPr>
            </w:pPr>
            <w:r w:rsidRPr="003C0AA4">
              <w:rPr>
                <w:sz w:val="24"/>
                <w:szCs w:val="20"/>
              </w:rPr>
              <w:t>Toplum Sağlığı Merkezi Müdürlüğü</w:t>
            </w:r>
          </w:p>
          <w:p w:rsidR="0031450D" w:rsidRDefault="0031450D" w:rsidP="00A65C2B">
            <w:pPr>
              <w:pStyle w:val="TableParagraph"/>
              <w:ind w:right="194"/>
              <w:jc w:val="both"/>
              <w:rPr>
                <w:sz w:val="24"/>
                <w:szCs w:val="20"/>
              </w:rPr>
            </w:pPr>
          </w:p>
          <w:p w:rsidR="00A65C2B" w:rsidRDefault="00A65C2B" w:rsidP="00A65C2B">
            <w:pPr>
              <w:pStyle w:val="TableParagraph"/>
              <w:ind w:right="194"/>
              <w:jc w:val="both"/>
              <w:rPr>
                <w:sz w:val="24"/>
                <w:szCs w:val="20"/>
              </w:rPr>
            </w:pPr>
          </w:p>
          <w:p w:rsidR="00A65C2B" w:rsidRPr="003C0AA4" w:rsidRDefault="00A65C2B" w:rsidP="00A65C2B">
            <w:pPr>
              <w:pStyle w:val="TableParagraph"/>
              <w:ind w:right="194"/>
              <w:jc w:val="both"/>
              <w:rPr>
                <w:sz w:val="24"/>
                <w:szCs w:val="20"/>
              </w:rPr>
            </w:pPr>
          </w:p>
          <w:p w:rsidR="0031450D" w:rsidRPr="003C0AA4" w:rsidRDefault="0031450D" w:rsidP="00A65C2B">
            <w:pPr>
              <w:pStyle w:val="TableParagraph"/>
              <w:ind w:right="194"/>
              <w:jc w:val="both"/>
              <w:rPr>
                <w:sz w:val="24"/>
                <w:szCs w:val="20"/>
              </w:rPr>
            </w:pPr>
          </w:p>
          <w:p w:rsidR="0031450D" w:rsidRPr="003C0AA4" w:rsidRDefault="00053D36" w:rsidP="00A65C2B">
            <w:pPr>
              <w:pStyle w:val="TableParagraph"/>
              <w:numPr>
                <w:ilvl w:val="1"/>
                <w:numId w:val="4"/>
              </w:numPr>
              <w:tabs>
                <w:tab w:val="left" w:pos="460"/>
              </w:tabs>
              <w:ind w:right="194" w:firstLine="0"/>
              <w:jc w:val="both"/>
              <w:rPr>
                <w:sz w:val="24"/>
                <w:szCs w:val="20"/>
              </w:rPr>
            </w:pPr>
            <w:r w:rsidRPr="003C0AA4">
              <w:rPr>
                <w:sz w:val="24"/>
                <w:szCs w:val="20"/>
              </w:rPr>
              <w:t>Yeşilay Gebze Şubesi</w:t>
            </w:r>
          </w:p>
          <w:p w:rsidR="0031450D" w:rsidRPr="003C0AA4" w:rsidRDefault="0031450D" w:rsidP="00A65C2B">
            <w:pPr>
              <w:pStyle w:val="TableParagraph"/>
              <w:ind w:right="194"/>
              <w:jc w:val="both"/>
              <w:rPr>
                <w:sz w:val="24"/>
                <w:szCs w:val="20"/>
              </w:rPr>
            </w:pPr>
          </w:p>
          <w:p w:rsidR="0031450D" w:rsidRPr="003C0AA4" w:rsidRDefault="0031450D" w:rsidP="00A65C2B">
            <w:pPr>
              <w:pStyle w:val="TableParagraph"/>
              <w:ind w:right="194"/>
              <w:jc w:val="both"/>
              <w:rPr>
                <w:sz w:val="24"/>
                <w:szCs w:val="20"/>
              </w:rPr>
            </w:pPr>
          </w:p>
          <w:p w:rsidR="00A65C2B" w:rsidRDefault="00A65C2B" w:rsidP="00A65C2B">
            <w:pPr>
              <w:pStyle w:val="TableParagraph"/>
              <w:ind w:right="194"/>
              <w:jc w:val="both"/>
              <w:rPr>
                <w:sz w:val="24"/>
                <w:szCs w:val="20"/>
              </w:rPr>
            </w:pPr>
          </w:p>
          <w:p w:rsidR="00A65C2B" w:rsidRDefault="00A65C2B" w:rsidP="00A65C2B">
            <w:pPr>
              <w:pStyle w:val="TableParagraph"/>
              <w:ind w:right="194"/>
              <w:jc w:val="both"/>
              <w:rPr>
                <w:sz w:val="24"/>
                <w:szCs w:val="20"/>
              </w:rPr>
            </w:pPr>
          </w:p>
          <w:p w:rsidR="00A65C2B" w:rsidRPr="003C0AA4" w:rsidRDefault="00A65C2B" w:rsidP="00A65C2B">
            <w:pPr>
              <w:pStyle w:val="TableParagraph"/>
              <w:ind w:right="194"/>
              <w:jc w:val="both"/>
              <w:rPr>
                <w:sz w:val="24"/>
                <w:szCs w:val="20"/>
              </w:rPr>
            </w:pPr>
          </w:p>
          <w:p w:rsidR="0007467D" w:rsidRPr="00A65C2B" w:rsidRDefault="00616336" w:rsidP="00A65C2B">
            <w:pPr>
              <w:pStyle w:val="TableParagraph"/>
              <w:numPr>
                <w:ilvl w:val="1"/>
                <w:numId w:val="4"/>
              </w:numPr>
              <w:tabs>
                <w:tab w:val="left" w:pos="519"/>
              </w:tabs>
              <w:ind w:right="194" w:firstLine="0"/>
              <w:jc w:val="both"/>
              <w:rPr>
                <w:sz w:val="24"/>
                <w:szCs w:val="20"/>
              </w:rPr>
            </w:pPr>
            <w:r w:rsidRPr="003C0AA4">
              <w:rPr>
                <w:sz w:val="24"/>
                <w:szCs w:val="20"/>
              </w:rPr>
              <w:t>Türkiye Yeşilay Cemiyeti</w:t>
            </w:r>
            <w:r w:rsidR="003C0AA4">
              <w:rPr>
                <w:sz w:val="24"/>
                <w:szCs w:val="20"/>
              </w:rPr>
              <w:t xml:space="preserve"> /</w:t>
            </w:r>
            <w:r w:rsidR="00053D36" w:rsidRPr="003C0AA4">
              <w:rPr>
                <w:sz w:val="24"/>
                <w:szCs w:val="20"/>
              </w:rPr>
              <w:t xml:space="preserve"> T</w:t>
            </w:r>
            <w:r w:rsidR="003C0AA4">
              <w:rPr>
                <w:sz w:val="24"/>
                <w:szCs w:val="20"/>
              </w:rPr>
              <w:t>oplum Sağlığı Merkezi Müdürlüğü /</w:t>
            </w:r>
            <w:r w:rsidR="00053D36" w:rsidRPr="003C0AA4">
              <w:rPr>
                <w:sz w:val="24"/>
                <w:szCs w:val="20"/>
              </w:rPr>
              <w:t xml:space="preserve"> İlçe Halk Eğitim Merkezi Müdürlüğü</w:t>
            </w:r>
          </w:p>
          <w:p w:rsidR="00A65C2B" w:rsidRDefault="00A65C2B" w:rsidP="00A65C2B">
            <w:pPr>
              <w:pStyle w:val="TableParagraph"/>
              <w:tabs>
                <w:tab w:val="left" w:pos="519"/>
              </w:tabs>
              <w:ind w:left="98" w:right="194"/>
              <w:jc w:val="both"/>
              <w:rPr>
                <w:sz w:val="24"/>
                <w:szCs w:val="20"/>
              </w:rPr>
            </w:pPr>
          </w:p>
          <w:p w:rsidR="00A65C2B" w:rsidRDefault="00A65C2B" w:rsidP="00A65C2B">
            <w:pPr>
              <w:pStyle w:val="TableParagraph"/>
              <w:tabs>
                <w:tab w:val="left" w:pos="519"/>
              </w:tabs>
              <w:ind w:left="98" w:right="194"/>
              <w:jc w:val="both"/>
              <w:rPr>
                <w:sz w:val="24"/>
                <w:szCs w:val="20"/>
              </w:rPr>
            </w:pPr>
          </w:p>
          <w:p w:rsidR="00A65C2B" w:rsidRDefault="00A65C2B" w:rsidP="00A65C2B">
            <w:pPr>
              <w:pStyle w:val="TableParagraph"/>
              <w:tabs>
                <w:tab w:val="left" w:pos="519"/>
              </w:tabs>
              <w:ind w:left="98" w:right="194"/>
              <w:jc w:val="both"/>
              <w:rPr>
                <w:sz w:val="24"/>
                <w:szCs w:val="20"/>
              </w:rPr>
            </w:pPr>
          </w:p>
          <w:p w:rsidR="00095406" w:rsidRPr="003C0AA4" w:rsidRDefault="00095406" w:rsidP="00A65C2B">
            <w:pPr>
              <w:pStyle w:val="TableParagraph"/>
              <w:numPr>
                <w:ilvl w:val="1"/>
                <w:numId w:val="4"/>
              </w:numPr>
              <w:tabs>
                <w:tab w:val="left" w:pos="519"/>
              </w:tabs>
              <w:ind w:right="194" w:firstLine="0"/>
              <w:jc w:val="both"/>
              <w:rPr>
                <w:sz w:val="24"/>
                <w:szCs w:val="20"/>
              </w:rPr>
            </w:pPr>
            <w:r w:rsidRPr="003C0AA4">
              <w:rPr>
                <w:sz w:val="24"/>
                <w:szCs w:val="20"/>
              </w:rPr>
              <w:t>İlçe Halk Eğitim Merkezi Müdürlüğü</w:t>
            </w:r>
          </w:p>
        </w:tc>
        <w:tc>
          <w:tcPr>
            <w:tcW w:w="2693" w:type="dxa"/>
            <w:tcBorders>
              <w:top w:val="single" w:sz="4" w:space="0" w:color="0070C0"/>
              <w:left w:val="single" w:sz="4" w:space="0" w:color="0070C0"/>
              <w:bottom w:val="single" w:sz="4" w:space="0" w:color="0070C0"/>
              <w:right w:val="single" w:sz="4" w:space="0" w:color="0070C0"/>
            </w:tcBorders>
          </w:tcPr>
          <w:p w:rsidR="0031450D" w:rsidRPr="003C0AA4" w:rsidRDefault="00053D36" w:rsidP="003C0AA4">
            <w:pPr>
              <w:pStyle w:val="TableParagraph"/>
              <w:numPr>
                <w:ilvl w:val="0"/>
                <w:numId w:val="6"/>
              </w:numPr>
              <w:ind w:right="123" w:hanging="31"/>
              <w:jc w:val="both"/>
              <w:rPr>
                <w:color w:val="4F81BD" w:themeColor="accent1"/>
                <w:sz w:val="24"/>
                <w:szCs w:val="20"/>
              </w:rPr>
            </w:pPr>
            <w:r w:rsidRPr="003C0AA4">
              <w:rPr>
                <w:sz w:val="24"/>
                <w:szCs w:val="20"/>
              </w:rPr>
              <w:t>Gebze Belediyesi</w:t>
            </w:r>
            <w:r w:rsidR="005F4E9E" w:rsidRPr="003C0AA4">
              <w:rPr>
                <w:sz w:val="24"/>
                <w:szCs w:val="20"/>
              </w:rPr>
              <w:t xml:space="preserve"> </w:t>
            </w:r>
          </w:p>
        </w:tc>
      </w:tr>
    </w:tbl>
    <w:p w:rsidR="0031450D" w:rsidRPr="00444CA6" w:rsidRDefault="0031450D" w:rsidP="00D71389">
      <w:pPr>
        <w:jc w:val="both"/>
        <w:rPr>
          <w:rFonts w:ascii="Arial" w:hAnsi="Arial" w:cs="Arial"/>
          <w:sz w:val="20"/>
          <w:szCs w:val="20"/>
        </w:rPr>
        <w:sectPr w:rsidR="0031450D" w:rsidRPr="00444CA6">
          <w:pgSz w:w="16850" w:h="11900" w:orient="landscape"/>
          <w:pgMar w:top="960" w:right="1200" w:bottom="820" w:left="980" w:header="724" w:footer="632" w:gutter="0"/>
          <w:cols w:space="708"/>
        </w:sectPr>
      </w:pPr>
    </w:p>
    <w:p w:rsidR="0031450D" w:rsidRPr="00616336" w:rsidRDefault="00616336" w:rsidP="00387310">
      <w:pPr>
        <w:pStyle w:val="ListeParagraf"/>
        <w:numPr>
          <w:ilvl w:val="0"/>
          <w:numId w:val="50"/>
        </w:numPr>
        <w:tabs>
          <w:tab w:val="left" w:pos="521"/>
        </w:tabs>
        <w:ind w:left="521" w:hanging="301"/>
        <w:jc w:val="both"/>
        <w:rPr>
          <w:rFonts w:ascii="Arial" w:hAnsi="Arial" w:cs="Arial"/>
          <w:b/>
          <w:sz w:val="24"/>
          <w:szCs w:val="24"/>
        </w:rPr>
      </w:pPr>
      <w:r w:rsidRPr="00616336">
        <w:rPr>
          <w:rFonts w:ascii="Arial" w:hAnsi="Arial" w:cs="Arial"/>
          <w:b/>
          <w:sz w:val="24"/>
          <w:szCs w:val="24"/>
        </w:rPr>
        <w:lastRenderedPageBreak/>
        <w:t>Uyuşturucu İle Mücadelede Danışma</w:t>
      </w:r>
      <w:r w:rsidRPr="00616336">
        <w:rPr>
          <w:rFonts w:ascii="Arial" w:hAnsi="Arial" w:cs="Arial"/>
          <w:b/>
          <w:spacing w:val="-10"/>
          <w:sz w:val="24"/>
          <w:szCs w:val="24"/>
        </w:rPr>
        <w:t xml:space="preserve"> </w:t>
      </w:r>
      <w:r w:rsidRPr="00616336">
        <w:rPr>
          <w:rFonts w:ascii="Arial" w:hAnsi="Arial" w:cs="Arial"/>
          <w:b/>
          <w:sz w:val="24"/>
          <w:szCs w:val="24"/>
        </w:rPr>
        <w:t>Birimleri</w:t>
      </w: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4681"/>
        <w:gridCol w:w="4248"/>
        <w:gridCol w:w="3023"/>
        <w:gridCol w:w="2608"/>
      </w:tblGrid>
      <w:tr w:rsidR="0031450D" w:rsidRPr="00616336" w:rsidTr="003C0AA4">
        <w:trPr>
          <w:trHeight w:hRule="exact" w:val="1272"/>
        </w:trPr>
        <w:tc>
          <w:tcPr>
            <w:tcW w:w="14560" w:type="dxa"/>
            <w:gridSpan w:val="4"/>
            <w:tcBorders>
              <w:left w:val="single" w:sz="4" w:space="0" w:color="0070C0"/>
              <w:bottom w:val="single" w:sz="4" w:space="0" w:color="0070C0"/>
              <w:right w:val="single" w:sz="4" w:space="0" w:color="0070C0"/>
            </w:tcBorders>
            <w:shd w:val="clear" w:color="auto" w:fill="0070C0"/>
          </w:tcPr>
          <w:p w:rsidR="0031450D" w:rsidRPr="00616336" w:rsidRDefault="00616336" w:rsidP="00D71389">
            <w:pPr>
              <w:pStyle w:val="TableParagraph"/>
              <w:ind w:left="108" w:right="6"/>
              <w:jc w:val="both"/>
              <w:rPr>
                <w:rFonts w:ascii="Arial" w:hAnsi="Arial" w:cs="Arial"/>
                <w:b/>
                <w:sz w:val="24"/>
                <w:szCs w:val="24"/>
              </w:rPr>
            </w:pPr>
            <w:r w:rsidRPr="00616336">
              <w:rPr>
                <w:rFonts w:ascii="Arial" w:hAnsi="Arial" w:cs="Arial"/>
                <w:b/>
                <w:color w:val="FFFFFF"/>
                <w:sz w:val="24"/>
                <w:szCs w:val="24"/>
              </w:rPr>
              <w:t>Amaç: Risk altında olduğunu düşünüp kendileri ve yakınları için tedbir almak isteyenlerin, uyuşturucu kullanıcılarının ya da bağımlılarının (yoksunluk yaşayan, bırakmak isteyen vs.), bağımlı yakınlarının başvuru yapacakları birimleri oluşturmak ve algoritmalarını belirlemek.</w:t>
            </w:r>
          </w:p>
        </w:tc>
      </w:tr>
      <w:tr w:rsidR="0031450D" w:rsidRPr="00616336" w:rsidTr="003C0AA4">
        <w:trPr>
          <w:trHeight w:hRule="exact" w:val="2555"/>
        </w:trPr>
        <w:tc>
          <w:tcPr>
            <w:tcW w:w="14560" w:type="dxa"/>
            <w:gridSpan w:val="4"/>
            <w:tcBorders>
              <w:top w:val="single" w:sz="4" w:space="0" w:color="0070C0"/>
              <w:left w:val="single" w:sz="4" w:space="0" w:color="0070C0"/>
              <w:right w:val="single" w:sz="4" w:space="0" w:color="0070C0"/>
            </w:tcBorders>
          </w:tcPr>
          <w:p w:rsidR="0031450D" w:rsidRPr="00616336" w:rsidRDefault="00616336" w:rsidP="00D71389">
            <w:pPr>
              <w:pStyle w:val="TableParagraph"/>
              <w:ind w:left="98"/>
              <w:jc w:val="both"/>
              <w:rPr>
                <w:rFonts w:ascii="Arial" w:hAnsi="Arial" w:cs="Arial"/>
                <w:b/>
                <w:sz w:val="24"/>
                <w:szCs w:val="24"/>
              </w:rPr>
            </w:pPr>
            <w:r w:rsidRPr="00616336">
              <w:rPr>
                <w:rFonts w:ascii="Arial" w:hAnsi="Arial" w:cs="Arial"/>
                <w:b/>
                <w:sz w:val="24"/>
                <w:szCs w:val="24"/>
              </w:rPr>
              <w:t>Hedefler:</w:t>
            </w:r>
          </w:p>
          <w:p w:rsidR="0031450D" w:rsidRPr="00616336" w:rsidRDefault="00616336" w:rsidP="00D71389">
            <w:pPr>
              <w:pStyle w:val="TableParagraph"/>
              <w:numPr>
                <w:ilvl w:val="0"/>
                <w:numId w:val="3"/>
              </w:numPr>
              <w:tabs>
                <w:tab w:val="left" w:pos="339"/>
              </w:tabs>
              <w:ind w:right="443" w:firstLine="0"/>
              <w:jc w:val="both"/>
              <w:rPr>
                <w:rFonts w:ascii="Arial" w:hAnsi="Arial" w:cs="Arial"/>
                <w:b/>
                <w:sz w:val="24"/>
                <w:szCs w:val="24"/>
              </w:rPr>
            </w:pPr>
            <w:r w:rsidRPr="00616336">
              <w:rPr>
                <w:rFonts w:ascii="Arial" w:hAnsi="Arial" w:cs="Arial"/>
                <w:b/>
                <w:sz w:val="24"/>
                <w:szCs w:val="24"/>
              </w:rPr>
              <w:t xml:space="preserve">Oluşturulacak birimlerin uyuşturucu ile mücadelenin tüm aşamalarında vatandaşla kamu kurumları arasında köprü olan bir </w:t>
            </w:r>
            <w:r w:rsidRPr="00616336">
              <w:rPr>
                <w:rFonts w:ascii="Arial" w:hAnsi="Arial" w:cs="Arial"/>
                <w:b/>
                <w:spacing w:val="2"/>
                <w:sz w:val="24"/>
                <w:szCs w:val="24"/>
              </w:rPr>
              <w:t xml:space="preserve">çözüm </w:t>
            </w:r>
            <w:r w:rsidRPr="00616336">
              <w:rPr>
                <w:rFonts w:ascii="Arial" w:hAnsi="Arial" w:cs="Arial"/>
                <w:b/>
                <w:sz w:val="24"/>
                <w:szCs w:val="24"/>
              </w:rPr>
              <w:t>merkezi olarak görev yapmasını</w:t>
            </w:r>
            <w:r w:rsidRPr="00616336">
              <w:rPr>
                <w:rFonts w:ascii="Arial" w:hAnsi="Arial" w:cs="Arial"/>
                <w:b/>
                <w:spacing w:val="-9"/>
                <w:sz w:val="24"/>
                <w:szCs w:val="24"/>
              </w:rPr>
              <w:t xml:space="preserve"> </w:t>
            </w:r>
            <w:r w:rsidRPr="00616336">
              <w:rPr>
                <w:rFonts w:ascii="Arial" w:hAnsi="Arial" w:cs="Arial"/>
                <w:b/>
                <w:sz w:val="24"/>
                <w:szCs w:val="24"/>
              </w:rPr>
              <w:t>sağlamak</w:t>
            </w:r>
          </w:p>
          <w:p w:rsidR="0031450D" w:rsidRPr="00616336" w:rsidRDefault="00616336" w:rsidP="00D71389">
            <w:pPr>
              <w:pStyle w:val="TableParagraph"/>
              <w:numPr>
                <w:ilvl w:val="0"/>
                <w:numId w:val="3"/>
              </w:numPr>
              <w:tabs>
                <w:tab w:val="left" w:pos="339"/>
              </w:tabs>
              <w:ind w:right="390" w:firstLine="0"/>
              <w:jc w:val="both"/>
              <w:rPr>
                <w:rFonts w:ascii="Arial" w:hAnsi="Arial" w:cs="Arial"/>
                <w:b/>
                <w:sz w:val="24"/>
                <w:szCs w:val="24"/>
              </w:rPr>
            </w:pPr>
            <w:r w:rsidRPr="00616336">
              <w:rPr>
                <w:rFonts w:ascii="Arial" w:hAnsi="Arial" w:cs="Arial"/>
                <w:b/>
                <w:sz w:val="24"/>
                <w:szCs w:val="24"/>
              </w:rPr>
              <w:t>Uyuşturucu ile mücadele kapsamında yardım almak isteyen kişilerin oluşturulmuş birimlerde sunulan hizmete kolay</w:t>
            </w:r>
            <w:r w:rsidRPr="00616336">
              <w:rPr>
                <w:rFonts w:ascii="Arial" w:hAnsi="Arial" w:cs="Arial"/>
                <w:b/>
                <w:spacing w:val="-34"/>
                <w:sz w:val="24"/>
                <w:szCs w:val="24"/>
              </w:rPr>
              <w:t xml:space="preserve"> </w:t>
            </w:r>
            <w:r w:rsidRPr="00616336">
              <w:rPr>
                <w:rFonts w:ascii="Arial" w:hAnsi="Arial" w:cs="Arial"/>
                <w:b/>
                <w:sz w:val="24"/>
                <w:szCs w:val="24"/>
              </w:rPr>
              <w:t>ulaşabilmelerini sağlamak</w:t>
            </w:r>
          </w:p>
          <w:p w:rsidR="0031450D" w:rsidRPr="00616336" w:rsidRDefault="00616336" w:rsidP="00D71389">
            <w:pPr>
              <w:pStyle w:val="TableParagraph"/>
              <w:numPr>
                <w:ilvl w:val="0"/>
                <w:numId w:val="3"/>
              </w:numPr>
              <w:tabs>
                <w:tab w:val="left" w:pos="339"/>
              </w:tabs>
              <w:ind w:left="338"/>
              <w:jc w:val="both"/>
              <w:rPr>
                <w:rFonts w:ascii="Arial" w:hAnsi="Arial" w:cs="Arial"/>
                <w:b/>
                <w:sz w:val="24"/>
                <w:szCs w:val="24"/>
              </w:rPr>
            </w:pPr>
            <w:r w:rsidRPr="00616336">
              <w:rPr>
                <w:rFonts w:ascii="Arial" w:hAnsi="Arial" w:cs="Arial"/>
                <w:b/>
                <w:sz w:val="24"/>
                <w:szCs w:val="24"/>
              </w:rPr>
              <w:t>Birimlere yapılan tüm başvuruların en kısa sürede muhataplarına ulaştırılarak</w:t>
            </w:r>
            <w:r w:rsidRPr="00616336">
              <w:rPr>
                <w:rFonts w:ascii="Arial" w:hAnsi="Arial" w:cs="Arial"/>
                <w:b/>
                <w:spacing w:val="-23"/>
                <w:sz w:val="24"/>
                <w:szCs w:val="24"/>
              </w:rPr>
              <w:t xml:space="preserve"> </w:t>
            </w:r>
            <w:r w:rsidRPr="00616336">
              <w:rPr>
                <w:rFonts w:ascii="Arial" w:hAnsi="Arial" w:cs="Arial"/>
                <w:b/>
                <w:sz w:val="24"/>
                <w:szCs w:val="24"/>
              </w:rPr>
              <w:t>sonuçlandırmak</w:t>
            </w:r>
          </w:p>
        </w:tc>
      </w:tr>
      <w:tr w:rsidR="0031450D" w:rsidRPr="00616336" w:rsidTr="003C0AA4">
        <w:trPr>
          <w:trHeight w:hRule="exact" w:val="857"/>
        </w:trPr>
        <w:tc>
          <w:tcPr>
            <w:tcW w:w="4681" w:type="dxa"/>
            <w:tcBorders>
              <w:left w:val="single" w:sz="4" w:space="0" w:color="0070C0"/>
              <w:bottom w:val="single" w:sz="4" w:space="0" w:color="0070C0"/>
            </w:tcBorders>
            <w:shd w:val="clear" w:color="auto" w:fill="0070C0"/>
          </w:tcPr>
          <w:p w:rsidR="000B251B" w:rsidRDefault="000B251B" w:rsidP="00D71389">
            <w:pPr>
              <w:pStyle w:val="TableParagraph"/>
              <w:ind w:right="1795"/>
              <w:jc w:val="both"/>
              <w:rPr>
                <w:rFonts w:ascii="Arial" w:hAnsi="Arial" w:cs="Arial"/>
                <w:b/>
                <w:sz w:val="24"/>
                <w:szCs w:val="24"/>
              </w:rPr>
            </w:pPr>
          </w:p>
          <w:p w:rsidR="0031450D" w:rsidRPr="00616336" w:rsidRDefault="00616336" w:rsidP="00D71389">
            <w:pPr>
              <w:pStyle w:val="TableParagraph"/>
              <w:ind w:right="1795"/>
              <w:jc w:val="center"/>
              <w:rPr>
                <w:rFonts w:ascii="Arial" w:hAnsi="Arial" w:cs="Arial"/>
                <w:b/>
                <w:sz w:val="24"/>
                <w:szCs w:val="24"/>
              </w:rPr>
            </w:pPr>
            <w:r w:rsidRPr="00616336">
              <w:rPr>
                <w:rFonts w:ascii="Arial" w:hAnsi="Arial" w:cs="Arial"/>
                <w:b/>
                <w:color w:val="FFFFFF"/>
                <w:sz w:val="24"/>
                <w:szCs w:val="24"/>
              </w:rPr>
              <w:t>Stratejiler</w:t>
            </w:r>
          </w:p>
        </w:tc>
        <w:tc>
          <w:tcPr>
            <w:tcW w:w="4248" w:type="dxa"/>
            <w:tcBorders>
              <w:bottom w:val="single" w:sz="4" w:space="0" w:color="0070C0"/>
            </w:tcBorders>
            <w:shd w:val="clear" w:color="auto" w:fill="0070C0"/>
          </w:tcPr>
          <w:p w:rsidR="0031450D" w:rsidRPr="00616336" w:rsidRDefault="0031450D" w:rsidP="00D71389">
            <w:pPr>
              <w:pStyle w:val="TableParagraph"/>
              <w:jc w:val="both"/>
              <w:rPr>
                <w:rFonts w:ascii="Arial" w:hAnsi="Arial" w:cs="Arial"/>
                <w:b/>
                <w:sz w:val="24"/>
                <w:szCs w:val="24"/>
              </w:rPr>
            </w:pPr>
          </w:p>
          <w:p w:rsidR="0031450D" w:rsidRPr="00616336" w:rsidRDefault="00616336" w:rsidP="00D71389">
            <w:pPr>
              <w:pStyle w:val="TableParagraph"/>
              <w:ind w:left="907"/>
              <w:jc w:val="both"/>
              <w:rPr>
                <w:rFonts w:ascii="Arial" w:hAnsi="Arial" w:cs="Arial"/>
                <w:b/>
                <w:sz w:val="24"/>
                <w:szCs w:val="24"/>
              </w:rPr>
            </w:pPr>
            <w:r w:rsidRPr="00616336">
              <w:rPr>
                <w:rFonts w:ascii="Arial" w:hAnsi="Arial" w:cs="Arial"/>
                <w:b/>
                <w:color w:val="FFFFFF"/>
                <w:sz w:val="24"/>
                <w:szCs w:val="24"/>
              </w:rPr>
              <w:t>Aktiviteler (Faaliyetler)</w:t>
            </w:r>
          </w:p>
        </w:tc>
        <w:tc>
          <w:tcPr>
            <w:tcW w:w="3023" w:type="dxa"/>
            <w:tcBorders>
              <w:bottom w:val="single" w:sz="4" w:space="0" w:color="0070C0"/>
            </w:tcBorders>
            <w:shd w:val="clear" w:color="auto" w:fill="0070C0"/>
          </w:tcPr>
          <w:p w:rsidR="0031450D" w:rsidRPr="00616336" w:rsidRDefault="00616336" w:rsidP="00D71389">
            <w:pPr>
              <w:pStyle w:val="TableParagraph"/>
              <w:ind w:left="739" w:hanging="236"/>
              <w:rPr>
                <w:rFonts w:ascii="Arial" w:hAnsi="Arial" w:cs="Arial"/>
                <w:b/>
                <w:sz w:val="24"/>
                <w:szCs w:val="24"/>
              </w:rPr>
            </w:pPr>
            <w:r w:rsidRPr="00616336">
              <w:rPr>
                <w:rFonts w:ascii="Arial" w:hAnsi="Arial" w:cs="Arial"/>
                <w:b/>
                <w:color w:val="FFFFFF"/>
                <w:sz w:val="24"/>
                <w:szCs w:val="24"/>
              </w:rPr>
              <w:t>Sorumlu Kurum/ Kuruluş(lar)</w:t>
            </w:r>
          </w:p>
        </w:tc>
        <w:tc>
          <w:tcPr>
            <w:tcW w:w="2608" w:type="dxa"/>
            <w:tcBorders>
              <w:bottom w:val="single" w:sz="4" w:space="0" w:color="0070C0"/>
              <w:right w:val="single" w:sz="4" w:space="0" w:color="0070C0"/>
            </w:tcBorders>
            <w:shd w:val="clear" w:color="auto" w:fill="0070C0"/>
          </w:tcPr>
          <w:p w:rsidR="0031450D" w:rsidRPr="00616336" w:rsidRDefault="00616336" w:rsidP="00D71389">
            <w:pPr>
              <w:pStyle w:val="TableParagraph"/>
              <w:ind w:right="264"/>
              <w:jc w:val="center"/>
              <w:rPr>
                <w:rFonts w:ascii="Arial" w:hAnsi="Arial" w:cs="Arial"/>
                <w:b/>
                <w:sz w:val="24"/>
                <w:szCs w:val="24"/>
              </w:rPr>
            </w:pPr>
            <w:r w:rsidRPr="00616336">
              <w:rPr>
                <w:rFonts w:ascii="Arial" w:hAnsi="Arial" w:cs="Arial"/>
                <w:b/>
                <w:color w:val="FFFFFF"/>
                <w:sz w:val="24"/>
                <w:szCs w:val="24"/>
              </w:rPr>
              <w:t>İşbir</w:t>
            </w:r>
            <w:r w:rsidR="000B251B">
              <w:rPr>
                <w:rFonts w:ascii="Arial" w:hAnsi="Arial" w:cs="Arial"/>
                <w:b/>
                <w:color w:val="FFFFFF"/>
                <w:sz w:val="24"/>
                <w:szCs w:val="24"/>
              </w:rPr>
              <w:t>liği Yapılacak Kurum/Kuruluş(lar)</w:t>
            </w:r>
          </w:p>
        </w:tc>
      </w:tr>
      <w:tr w:rsidR="0031450D" w:rsidRPr="00053D36" w:rsidTr="003C0AA4">
        <w:trPr>
          <w:trHeight w:hRule="exact" w:val="4974"/>
        </w:trPr>
        <w:tc>
          <w:tcPr>
            <w:tcW w:w="4681" w:type="dxa"/>
            <w:tcBorders>
              <w:top w:val="single" w:sz="4" w:space="0" w:color="0070C0"/>
              <w:left w:val="single" w:sz="4" w:space="0" w:color="0070C0"/>
              <w:bottom w:val="single" w:sz="4" w:space="0" w:color="0070C0"/>
              <w:right w:val="single" w:sz="4" w:space="0" w:color="0070C0"/>
            </w:tcBorders>
          </w:tcPr>
          <w:p w:rsidR="0031450D" w:rsidRPr="003C0AA4" w:rsidRDefault="0007467D" w:rsidP="00387310">
            <w:pPr>
              <w:pStyle w:val="TableParagraph"/>
              <w:numPr>
                <w:ilvl w:val="0"/>
                <w:numId w:val="80"/>
              </w:numPr>
              <w:ind w:right="245"/>
              <w:jc w:val="both"/>
              <w:rPr>
                <w:sz w:val="24"/>
                <w:szCs w:val="20"/>
              </w:rPr>
            </w:pPr>
            <w:r>
              <w:rPr>
                <w:sz w:val="24"/>
                <w:szCs w:val="20"/>
              </w:rPr>
              <w:t>Rehabilitasyon ve S</w:t>
            </w:r>
            <w:r w:rsidR="00053D36" w:rsidRPr="003C0AA4">
              <w:rPr>
                <w:sz w:val="24"/>
                <w:szCs w:val="20"/>
              </w:rPr>
              <w:t>osyal Bütünleşme programlarının oluştrulması</w:t>
            </w:r>
          </w:p>
        </w:tc>
        <w:tc>
          <w:tcPr>
            <w:tcW w:w="4248" w:type="dxa"/>
            <w:tcBorders>
              <w:top w:val="single" w:sz="4" w:space="0" w:color="0070C0"/>
              <w:left w:val="single" w:sz="4" w:space="0" w:color="0070C0"/>
              <w:bottom w:val="single" w:sz="4" w:space="0" w:color="0070C0"/>
              <w:right w:val="single" w:sz="4" w:space="0" w:color="0070C0"/>
            </w:tcBorders>
          </w:tcPr>
          <w:p w:rsidR="0031450D" w:rsidRPr="003C0AA4" w:rsidRDefault="00053D36" w:rsidP="00D71389">
            <w:pPr>
              <w:pStyle w:val="TableParagraph"/>
              <w:numPr>
                <w:ilvl w:val="1"/>
                <w:numId w:val="2"/>
              </w:numPr>
              <w:tabs>
                <w:tab w:val="left" w:pos="519"/>
              </w:tabs>
              <w:ind w:right="126" w:firstLine="0"/>
              <w:jc w:val="both"/>
              <w:rPr>
                <w:sz w:val="24"/>
                <w:szCs w:val="20"/>
              </w:rPr>
            </w:pPr>
            <w:r w:rsidRPr="003C0AA4">
              <w:rPr>
                <w:sz w:val="24"/>
                <w:szCs w:val="20"/>
              </w:rPr>
              <w:t>Madde Bağımlılığı ile mücadele kapsamında madde kullanımını bırakmak isteyen kişilerin ve ailelerinin tedavi, meslek edinme, maddi yardım v.b. konularda başvuru yapableceği ve bu kişilere yönelik her türlü koordinasyonun ve takibin sağlanabileceği bir koordinasyon merkezi kurulması</w:t>
            </w:r>
          </w:p>
          <w:p w:rsidR="0031450D" w:rsidRPr="003C0AA4" w:rsidRDefault="0031450D" w:rsidP="00D71389">
            <w:pPr>
              <w:pStyle w:val="TableParagraph"/>
              <w:jc w:val="both"/>
              <w:rPr>
                <w:b/>
                <w:sz w:val="24"/>
                <w:szCs w:val="20"/>
              </w:rPr>
            </w:pPr>
          </w:p>
          <w:p w:rsidR="0031450D" w:rsidRPr="003C0AA4" w:rsidRDefault="00053D36" w:rsidP="00D71389">
            <w:pPr>
              <w:pStyle w:val="TableParagraph"/>
              <w:numPr>
                <w:ilvl w:val="1"/>
                <w:numId w:val="2"/>
              </w:numPr>
              <w:tabs>
                <w:tab w:val="left" w:pos="519"/>
              </w:tabs>
              <w:ind w:right="201" w:firstLine="0"/>
              <w:jc w:val="both"/>
              <w:rPr>
                <w:sz w:val="24"/>
                <w:szCs w:val="20"/>
              </w:rPr>
            </w:pPr>
            <w:r w:rsidRPr="003C0AA4">
              <w:rPr>
                <w:sz w:val="24"/>
                <w:szCs w:val="20"/>
              </w:rPr>
              <w:t>191 Uyuşturucu ile Mücadele Danışma ve Destek Hattı ve sunulan hizmetlerle ilgili topluma yönelik bilgilendirme yapılması</w:t>
            </w:r>
            <w:r w:rsidR="0007467D">
              <w:rPr>
                <w:sz w:val="24"/>
                <w:szCs w:val="20"/>
              </w:rPr>
              <w:t xml:space="preserve">, </w:t>
            </w:r>
          </w:p>
        </w:tc>
        <w:tc>
          <w:tcPr>
            <w:tcW w:w="3023" w:type="dxa"/>
            <w:tcBorders>
              <w:top w:val="single" w:sz="4" w:space="0" w:color="0070C0"/>
              <w:left w:val="single" w:sz="4" w:space="0" w:color="0070C0"/>
              <w:bottom w:val="single" w:sz="4" w:space="0" w:color="0070C0"/>
              <w:right w:val="single" w:sz="4" w:space="0" w:color="0070C0"/>
            </w:tcBorders>
          </w:tcPr>
          <w:p w:rsidR="0031450D" w:rsidRPr="003C0AA4" w:rsidRDefault="00053D36" w:rsidP="00A65C2B">
            <w:pPr>
              <w:pStyle w:val="TableParagraph"/>
              <w:numPr>
                <w:ilvl w:val="0"/>
                <w:numId w:val="81"/>
              </w:numPr>
              <w:ind w:left="188" w:right="141" w:hanging="68"/>
              <w:jc w:val="both"/>
              <w:rPr>
                <w:sz w:val="24"/>
                <w:szCs w:val="20"/>
              </w:rPr>
            </w:pPr>
            <w:r w:rsidRPr="003C0AA4">
              <w:rPr>
                <w:sz w:val="24"/>
                <w:szCs w:val="20"/>
              </w:rPr>
              <w:t>İlçe Emniyet Müdürlüğü</w:t>
            </w:r>
            <w:r w:rsidR="003C0AA4">
              <w:rPr>
                <w:sz w:val="24"/>
                <w:szCs w:val="20"/>
              </w:rPr>
              <w:t xml:space="preserve"> / </w:t>
            </w:r>
            <w:r w:rsidRPr="003C0AA4">
              <w:rPr>
                <w:sz w:val="24"/>
                <w:szCs w:val="20"/>
              </w:rPr>
              <w:t>Toplum Sağlığı Merkezi Müdürlüğü</w:t>
            </w:r>
            <w:r w:rsidR="003C0AA4">
              <w:rPr>
                <w:sz w:val="24"/>
                <w:szCs w:val="20"/>
              </w:rPr>
              <w:t xml:space="preserve"> / </w:t>
            </w:r>
            <w:r w:rsidRPr="003C0AA4">
              <w:rPr>
                <w:sz w:val="24"/>
                <w:szCs w:val="20"/>
              </w:rPr>
              <w:t>Sosyal Hizmet Merkezi Müdürlüğü</w:t>
            </w:r>
            <w:r w:rsidR="003C0AA4">
              <w:rPr>
                <w:sz w:val="24"/>
                <w:szCs w:val="20"/>
              </w:rPr>
              <w:t xml:space="preserve"> / </w:t>
            </w:r>
            <w:r w:rsidRPr="003C0AA4">
              <w:rPr>
                <w:sz w:val="24"/>
                <w:szCs w:val="20"/>
              </w:rPr>
              <w:t>İlçe Jandarma Komutanlığı</w:t>
            </w:r>
            <w:r w:rsidR="003C0AA4">
              <w:rPr>
                <w:sz w:val="24"/>
                <w:szCs w:val="20"/>
              </w:rPr>
              <w:t xml:space="preserve"> / </w:t>
            </w:r>
            <w:r w:rsidRPr="003C0AA4">
              <w:rPr>
                <w:sz w:val="24"/>
                <w:szCs w:val="20"/>
              </w:rPr>
              <w:t>Çalışma ve İş Kurumu Müdürlüğü</w:t>
            </w:r>
            <w:r w:rsidR="003C0AA4">
              <w:rPr>
                <w:sz w:val="24"/>
                <w:szCs w:val="20"/>
              </w:rPr>
              <w:t xml:space="preserve"> / </w:t>
            </w:r>
            <w:r w:rsidRPr="003C0AA4">
              <w:rPr>
                <w:sz w:val="24"/>
                <w:szCs w:val="20"/>
              </w:rPr>
              <w:t>İlçe Milli Eğitim Müdürlüğü</w:t>
            </w:r>
            <w:r w:rsidR="003C0AA4">
              <w:rPr>
                <w:sz w:val="24"/>
                <w:szCs w:val="20"/>
              </w:rPr>
              <w:t xml:space="preserve"> / </w:t>
            </w:r>
            <w:r w:rsidRPr="003C0AA4">
              <w:rPr>
                <w:sz w:val="24"/>
                <w:szCs w:val="20"/>
              </w:rPr>
              <w:t>Denetimli Serbestli Müdürlüğü</w:t>
            </w:r>
            <w:r w:rsidR="003C0AA4">
              <w:rPr>
                <w:sz w:val="24"/>
                <w:szCs w:val="20"/>
              </w:rPr>
              <w:t xml:space="preserve"> / </w:t>
            </w:r>
            <w:r w:rsidRPr="003C0AA4">
              <w:rPr>
                <w:sz w:val="24"/>
                <w:szCs w:val="20"/>
              </w:rPr>
              <w:t>Gençlik Hizmetleri Spor İlçe Müdürlüğü</w:t>
            </w:r>
            <w:r w:rsidR="003C0AA4">
              <w:rPr>
                <w:sz w:val="24"/>
                <w:szCs w:val="20"/>
              </w:rPr>
              <w:t xml:space="preserve"> / </w:t>
            </w:r>
            <w:r w:rsidR="00A22DF2" w:rsidRPr="003C0AA4">
              <w:rPr>
                <w:sz w:val="24"/>
                <w:szCs w:val="20"/>
              </w:rPr>
              <w:t>Gebze Gençlik Merkezi Müdürlüğü</w:t>
            </w:r>
            <w:r w:rsidR="003C0AA4">
              <w:rPr>
                <w:sz w:val="24"/>
                <w:szCs w:val="20"/>
              </w:rPr>
              <w:t xml:space="preserve"> / </w:t>
            </w:r>
            <w:r w:rsidRPr="003C0AA4">
              <w:rPr>
                <w:sz w:val="24"/>
                <w:szCs w:val="20"/>
              </w:rPr>
              <w:t>Gebze Teknik Üniversitesi</w:t>
            </w:r>
            <w:r w:rsidR="003C0AA4">
              <w:rPr>
                <w:sz w:val="24"/>
                <w:szCs w:val="20"/>
              </w:rPr>
              <w:t xml:space="preserve"> / Gebze Cumhuriyet </w:t>
            </w:r>
            <w:r w:rsidRPr="003C0AA4">
              <w:rPr>
                <w:sz w:val="24"/>
                <w:szCs w:val="20"/>
              </w:rPr>
              <w:t xml:space="preserve">Başsavcılığı </w:t>
            </w:r>
          </w:p>
        </w:tc>
        <w:tc>
          <w:tcPr>
            <w:tcW w:w="2608" w:type="dxa"/>
            <w:tcBorders>
              <w:top w:val="single" w:sz="4" w:space="0" w:color="0070C0"/>
              <w:left w:val="single" w:sz="4" w:space="0" w:color="0070C0"/>
              <w:bottom w:val="single" w:sz="4" w:space="0" w:color="0070C0"/>
              <w:right w:val="single" w:sz="4" w:space="0" w:color="0070C0"/>
            </w:tcBorders>
          </w:tcPr>
          <w:p w:rsidR="0031450D" w:rsidRPr="003C0AA4" w:rsidRDefault="00CE4AF0" w:rsidP="003C0AA4">
            <w:pPr>
              <w:pStyle w:val="TableParagraph"/>
              <w:numPr>
                <w:ilvl w:val="0"/>
                <w:numId w:val="1"/>
              </w:numPr>
              <w:tabs>
                <w:tab w:val="left" w:pos="464"/>
              </w:tabs>
              <w:ind w:right="198" w:hanging="360"/>
              <w:jc w:val="both"/>
              <w:rPr>
                <w:sz w:val="24"/>
                <w:szCs w:val="20"/>
              </w:rPr>
            </w:pPr>
            <w:r w:rsidRPr="003C0AA4">
              <w:rPr>
                <w:sz w:val="24"/>
                <w:szCs w:val="20"/>
              </w:rPr>
              <w:t xml:space="preserve">Uyuşturucu ile mücadele İlçe Kurulu </w:t>
            </w:r>
            <w:r w:rsidR="00616336" w:rsidRPr="003C0AA4">
              <w:rPr>
                <w:sz w:val="24"/>
                <w:szCs w:val="20"/>
              </w:rPr>
              <w:t xml:space="preserve">Üyesi </w:t>
            </w:r>
            <w:r w:rsidR="00053D36" w:rsidRPr="003C0AA4">
              <w:rPr>
                <w:sz w:val="24"/>
                <w:szCs w:val="20"/>
              </w:rPr>
              <w:t>Kurumlar</w:t>
            </w:r>
            <w:r w:rsidR="003C0AA4">
              <w:rPr>
                <w:sz w:val="24"/>
                <w:szCs w:val="20"/>
              </w:rPr>
              <w:t xml:space="preserve"> / </w:t>
            </w:r>
            <w:r w:rsidRPr="003C0AA4">
              <w:rPr>
                <w:sz w:val="24"/>
                <w:szCs w:val="20"/>
              </w:rPr>
              <w:t>Yeşilay Gebze Şubesi</w:t>
            </w:r>
          </w:p>
        </w:tc>
      </w:tr>
    </w:tbl>
    <w:p w:rsidR="00D71389" w:rsidRPr="00053D36" w:rsidRDefault="00D71389">
      <w:pPr>
        <w:jc w:val="both"/>
        <w:rPr>
          <w:rFonts w:ascii="Arial" w:hAnsi="Arial" w:cs="Arial"/>
          <w:sz w:val="20"/>
          <w:szCs w:val="20"/>
        </w:rPr>
      </w:pPr>
    </w:p>
    <w:sectPr w:rsidR="00D71389" w:rsidRPr="00053D36" w:rsidSect="003C0AA4">
      <w:pgSz w:w="16850" w:h="11900" w:orient="landscape"/>
      <w:pgMar w:top="851" w:right="1200" w:bottom="820" w:left="980" w:header="724" w:footer="6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BE" w:rsidRDefault="001A4BBE" w:rsidP="0031450D">
      <w:r>
        <w:separator/>
      </w:r>
    </w:p>
  </w:endnote>
  <w:endnote w:type="continuationSeparator" w:id="0">
    <w:p w:rsidR="001A4BBE" w:rsidRDefault="001A4BBE" w:rsidP="0031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B4" w:rsidRDefault="007404B4">
    <w:pPr>
      <w:pStyle w:val="GvdeMetni"/>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BE" w:rsidRDefault="001A4BBE" w:rsidP="0031450D">
      <w:r>
        <w:separator/>
      </w:r>
    </w:p>
  </w:footnote>
  <w:footnote w:type="continuationSeparator" w:id="0">
    <w:p w:rsidR="001A4BBE" w:rsidRDefault="001A4BBE" w:rsidP="0031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B4" w:rsidRDefault="007404B4">
    <w:pPr>
      <w:pStyle w:val="stbilgi"/>
    </w:pPr>
  </w:p>
  <w:p w:rsidR="007404B4" w:rsidRDefault="007404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B4" w:rsidRDefault="001A4BBE">
    <w:pPr>
      <w:pStyle w:val="GvdeMetni"/>
      <w:spacing w:line="14" w:lineRule="auto"/>
      <w:rPr>
        <w:b w:val="0"/>
        <w:sz w:val="20"/>
      </w:rPr>
    </w:pPr>
    <w:r>
      <w:rPr>
        <w:noProof/>
        <w:lang w:val="tr-TR" w:eastAsia="tr-TR"/>
      </w:rPr>
      <w:pict>
        <v:shapetype id="_x0000_t202" coordsize="21600,21600" o:spt="202" path="m,l,21600r21600,l21600,xe">
          <v:stroke joinstyle="miter"/>
          <v:path gradientshapeok="t" o:connecttype="rect"/>
        </v:shapetype>
        <v:shape id="Text Box 2" o:spid="_x0000_s2049" type="#_x0000_t202" style="position:absolute;margin-left:139.2pt;margin-top:35.2pt;width:511.1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mmrg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" filled="f" stroked="f">
          <v:textbox inset="0,0,0,0">
            <w:txbxContent>
              <w:p w:rsidR="007404B4" w:rsidRPr="00616336" w:rsidRDefault="007404B4" w:rsidP="00616336"/>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D17"/>
    <w:multiLevelType w:val="multilevel"/>
    <w:tmpl w:val="7D580C9A"/>
    <w:lvl w:ilvl="0">
      <w:start w:val="1"/>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925" w:hanging="420"/>
      </w:pPr>
      <w:rPr>
        <w:rFonts w:hint="default"/>
      </w:rPr>
    </w:lvl>
    <w:lvl w:ilvl="3">
      <w:numFmt w:val="bullet"/>
      <w:lvlText w:val="•"/>
      <w:lvlJc w:val="left"/>
      <w:pPr>
        <w:ind w:left="1338" w:hanging="420"/>
      </w:pPr>
      <w:rPr>
        <w:rFonts w:hint="default"/>
      </w:rPr>
    </w:lvl>
    <w:lvl w:ilvl="4">
      <w:numFmt w:val="bullet"/>
      <w:lvlText w:val="•"/>
      <w:lvlJc w:val="left"/>
      <w:pPr>
        <w:ind w:left="1751" w:hanging="420"/>
      </w:pPr>
      <w:rPr>
        <w:rFonts w:hint="default"/>
      </w:rPr>
    </w:lvl>
    <w:lvl w:ilvl="5">
      <w:numFmt w:val="bullet"/>
      <w:lvlText w:val="•"/>
      <w:lvlJc w:val="left"/>
      <w:pPr>
        <w:ind w:left="2164" w:hanging="420"/>
      </w:pPr>
      <w:rPr>
        <w:rFonts w:hint="default"/>
      </w:rPr>
    </w:lvl>
    <w:lvl w:ilvl="6">
      <w:numFmt w:val="bullet"/>
      <w:lvlText w:val="•"/>
      <w:lvlJc w:val="left"/>
      <w:pPr>
        <w:ind w:left="2577" w:hanging="420"/>
      </w:pPr>
      <w:rPr>
        <w:rFonts w:hint="default"/>
      </w:rPr>
    </w:lvl>
    <w:lvl w:ilvl="7">
      <w:numFmt w:val="bullet"/>
      <w:lvlText w:val="•"/>
      <w:lvlJc w:val="left"/>
      <w:pPr>
        <w:ind w:left="2990" w:hanging="420"/>
      </w:pPr>
      <w:rPr>
        <w:rFonts w:hint="default"/>
      </w:rPr>
    </w:lvl>
    <w:lvl w:ilvl="8">
      <w:numFmt w:val="bullet"/>
      <w:lvlText w:val="•"/>
      <w:lvlJc w:val="left"/>
      <w:pPr>
        <w:ind w:left="3403" w:hanging="420"/>
      </w:pPr>
      <w:rPr>
        <w:rFonts w:hint="default"/>
      </w:rPr>
    </w:lvl>
  </w:abstractNum>
  <w:abstractNum w:abstractNumId="1">
    <w:nsid w:val="027F0447"/>
    <w:multiLevelType w:val="hybridMultilevel"/>
    <w:tmpl w:val="9B602A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4B57BA"/>
    <w:multiLevelType w:val="multilevel"/>
    <w:tmpl w:val="A62A229E"/>
    <w:lvl w:ilvl="0">
      <w:start w:val="1"/>
      <w:numFmt w:val="decimal"/>
      <w:lvlText w:val="%1"/>
      <w:lvlJc w:val="left"/>
      <w:pPr>
        <w:ind w:left="360" w:hanging="360"/>
      </w:pPr>
      <w:rPr>
        <w:rFonts w:hint="default"/>
      </w:rPr>
    </w:lvl>
    <w:lvl w:ilvl="1">
      <w:start w:val="1"/>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abstractNum w:abstractNumId="3">
    <w:nsid w:val="06E369D8"/>
    <w:multiLevelType w:val="hybridMultilevel"/>
    <w:tmpl w:val="1EFAC754"/>
    <w:lvl w:ilvl="0" w:tplc="7988EC3A">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4">
    <w:nsid w:val="0D8B4494"/>
    <w:multiLevelType w:val="multilevel"/>
    <w:tmpl w:val="D902E204"/>
    <w:lvl w:ilvl="0">
      <w:start w:val="2"/>
      <w:numFmt w:val="decimal"/>
      <w:lvlText w:val="%1"/>
      <w:lvlJc w:val="left"/>
      <w:pPr>
        <w:ind w:left="98" w:hanging="420"/>
      </w:pPr>
      <w:rPr>
        <w:rFonts w:hint="default"/>
      </w:rPr>
    </w:lvl>
    <w:lvl w:ilvl="1">
      <w:start w:val="3"/>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955" w:hanging="420"/>
      </w:pPr>
      <w:rPr>
        <w:rFonts w:hint="default"/>
      </w:rPr>
    </w:lvl>
    <w:lvl w:ilvl="3">
      <w:numFmt w:val="bullet"/>
      <w:lvlText w:val="•"/>
      <w:lvlJc w:val="left"/>
      <w:pPr>
        <w:ind w:left="1382" w:hanging="420"/>
      </w:pPr>
      <w:rPr>
        <w:rFonts w:hint="default"/>
      </w:rPr>
    </w:lvl>
    <w:lvl w:ilvl="4">
      <w:numFmt w:val="bullet"/>
      <w:lvlText w:val="•"/>
      <w:lvlJc w:val="left"/>
      <w:pPr>
        <w:ind w:left="1810" w:hanging="420"/>
      </w:pPr>
      <w:rPr>
        <w:rFonts w:hint="default"/>
      </w:rPr>
    </w:lvl>
    <w:lvl w:ilvl="5">
      <w:numFmt w:val="bullet"/>
      <w:lvlText w:val="•"/>
      <w:lvlJc w:val="left"/>
      <w:pPr>
        <w:ind w:left="2238" w:hanging="420"/>
      </w:pPr>
      <w:rPr>
        <w:rFonts w:hint="default"/>
      </w:rPr>
    </w:lvl>
    <w:lvl w:ilvl="6">
      <w:numFmt w:val="bullet"/>
      <w:lvlText w:val="•"/>
      <w:lvlJc w:val="left"/>
      <w:pPr>
        <w:ind w:left="2665" w:hanging="420"/>
      </w:pPr>
      <w:rPr>
        <w:rFonts w:hint="default"/>
      </w:rPr>
    </w:lvl>
    <w:lvl w:ilvl="7">
      <w:numFmt w:val="bullet"/>
      <w:lvlText w:val="•"/>
      <w:lvlJc w:val="left"/>
      <w:pPr>
        <w:ind w:left="3093" w:hanging="420"/>
      </w:pPr>
      <w:rPr>
        <w:rFonts w:hint="default"/>
      </w:rPr>
    </w:lvl>
    <w:lvl w:ilvl="8">
      <w:numFmt w:val="bullet"/>
      <w:lvlText w:val="•"/>
      <w:lvlJc w:val="left"/>
      <w:pPr>
        <w:ind w:left="3520" w:hanging="420"/>
      </w:pPr>
      <w:rPr>
        <w:rFonts w:hint="default"/>
      </w:rPr>
    </w:lvl>
  </w:abstractNum>
  <w:abstractNum w:abstractNumId="5">
    <w:nsid w:val="122015F1"/>
    <w:multiLevelType w:val="multilevel"/>
    <w:tmpl w:val="5D2CE266"/>
    <w:lvl w:ilvl="0">
      <w:start w:val="1"/>
      <w:numFmt w:val="decimal"/>
      <w:lvlText w:val="%1"/>
      <w:lvlJc w:val="left"/>
      <w:pPr>
        <w:ind w:left="98" w:hanging="420"/>
      </w:pPr>
      <w:rPr>
        <w:rFonts w:hint="default"/>
      </w:rPr>
    </w:lvl>
    <w:lvl w:ilvl="1">
      <w:start w:val="4"/>
      <w:numFmt w:val="decimal"/>
      <w:lvlText w:val="%1.%2."/>
      <w:lvlJc w:val="left"/>
      <w:pPr>
        <w:ind w:left="98"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98" w:hanging="600"/>
      </w:pPr>
      <w:rPr>
        <w:rFonts w:ascii="Times New Roman" w:eastAsia="Times New Roman" w:hAnsi="Times New Roman" w:cs="Times New Roman" w:hint="default"/>
        <w:spacing w:val="-1"/>
        <w:w w:val="99"/>
        <w:sz w:val="24"/>
        <w:szCs w:val="24"/>
      </w:rPr>
    </w:lvl>
    <w:lvl w:ilvl="3">
      <w:numFmt w:val="bullet"/>
      <w:lvlText w:val="•"/>
      <w:lvlJc w:val="left"/>
      <w:pPr>
        <w:ind w:left="1171" w:hanging="600"/>
      </w:pPr>
      <w:rPr>
        <w:rFonts w:hint="default"/>
      </w:rPr>
    </w:lvl>
    <w:lvl w:ilvl="4">
      <w:numFmt w:val="bullet"/>
      <w:lvlText w:val="•"/>
      <w:lvlJc w:val="left"/>
      <w:pPr>
        <w:ind w:left="1528" w:hanging="600"/>
      </w:pPr>
      <w:rPr>
        <w:rFonts w:hint="default"/>
      </w:rPr>
    </w:lvl>
    <w:lvl w:ilvl="5">
      <w:numFmt w:val="bullet"/>
      <w:lvlText w:val="•"/>
      <w:lvlJc w:val="left"/>
      <w:pPr>
        <w:ind w:left="1885" w:hanging="600"/>
      </w:pPr>
      <w:rPr>
        <w:rFonts w:hint="default"/>
      </w:rPr>
    </w:lvl>
    <w:lvl w:ilvl="6">
      <w:numFmt w:val="bullet"/>
      <w:lvlText w:val="•"/>
      <w:lvlJc w:val="left"/>
      <w:pPr>
        <w:ind w:left="2242" w:hanging="600"/>
      </w:pPr>
      <w:rPr>
        <w:rFonts w:hint="default"/>
      </w:rPr>
    </w:lvl>
    <w:lvl w:ilvl="7">
      <w:numFmt w:val="bullet"/>
      <w:lvlText w:val="•"/>
      <w:lvlJc w:val="left"/>
      <w:pPr>
        <w:ind w:left="2599" w:hanging="600"/>
      </w:pPr>
      <w:rPr>
        <w:rFonts w:hint="default"/>
      </w:rPr>
    </w:lvl>
    <w:lvl w:ilvl="8">
      <w:numFmt w:val="bullet"/>
      <w:lvlText w:val="•"/>
      <w:lvlJc w:val="left"/>
      <w:pPr>
        <w:ind w:left="2956" w:hanging="600"/>
      </w:pPr>
      <w:rPr>
        <w:rFonts w:hint="default"/>
      </w:rPr>
    </w:lvl>
  </w:abstractNum>
  <w:abstractNum w:abstractNumId="6">
    <w:nsid w:val="13EF6050"/>
    <w:multiLevelType w:val="hybridMultilevel"/>
    <w:tmpl w:val="BAC48B9A"/>
    <w:lvl w:ilvl="0" w:tplc="3D625B44">
      <w:start w:val="1"/>
      <w:numFmt w:val="decimal"/>
      <w:lvlText w:val="%1."/>
      <w:lvlJc w:val="left"/>
      <w:pPr>
        <w:ind w:left="458" w:hanging="360"/>
      </w:pPr>
      <w:rPr>
        <w:rFonts w:hint="default"/>
      </w:rPr>
    </w:lvl>
    <w:lvl w:ilvl="1" w:tplc="041F0019" w:tentative="1">
      <w:start w:val="1"/>
      <w:numFmt w:val="lowerLetter"/>
      <w:lvlText w:val="%2."/>
      <w:lvlJc w:val="left"/>
      <w:pPr>
        <w:ind w:left="1178" w:hanging="360"/>
      </w:pPr>
    </w:lvl>
    <w:lvl w:ilvl="2" w:tplc="041F001B" w:tentative="1">
      <w:start w:val="1"/>
      <w:numFmt w:val="lowerRoman"/>
      <w:lvlText w:val="%3."/>
      <w:lvlJc w:val="right"/>
      <w:pPr>
        <w:ind w:left="1898" w:hanging="180"/>
      </w:pPr>
    </w:lvl>
    <w:lvl w:ilvl="3" w:tplc="041F000F" w:tentative="1">
      <w:start w:val="1"/>
      <w:numFmt w:val="decimal"/>
      <w:lvlText w:val="%4."/>
      <w:lvlJc w:val="left"/>
      <w:pPr>
        <w:ind w:left="2618" w:hanging="360"/>
      </w:pPr>
    </w:lvl>
    <w:lvl w:ilvl="4" w:tplc="041F0019" w:tentative="1">
      <w:start w:val="1"/>
      <w:numFmt w:val="lowerLetter"/>
      <w:lvlText w:val="%5."/>
      <w:lvlJc w:val="left"/>
      <w:pPr>
        <w:ind w:left="3338" w:hanging="360"/>
      </w:pPr>
    </w:lvl>
    <w:lvl w:ilvl="5" w:tplc="041F001B" w:tentative="1">
      <w:start w:val="1"/>
      <w:numFmt w:val="lowerRoman"/>
      <w:lvlText w:val="%6."/>
      <w:lvlJc w:val="right"/>
      <w:pPr>
        <w:ind w:left="4058" w:hanging="180"/>
      </w:pPr>
    </w:lvl>
    <w:lvl w:ilvl="6" w:tplc="041F000F" w:tentative="1">
      <w:start w:val="1"/>
      <w:numFmt w:val="decimal"/>
      <w:lvlText w:val="%7."/>
      <w:lvlJc w:val="left"/>
      <w:pPr>
        <w:ind w:left="4778" w:hanging="360"/>
      </w:pPr>
    </w:lvl>
    <w:lvl w:ilvl="7" w:tplc="041F0019" w:tentative="1">
      <w:start w:val="1"/>
      <w:numFmt w:val="lowerLetter"/>
      <w:lvlText w:val="%8."/>
      <w:lvlJc w:val="left"/>
      <w:pPr>
        <w:ind w:left="5498" w:hanging="360"/>
      </w:pPr>
    </w:lvl>
    <w:lvl w:ilvl="8" w:tplc="041F001B" w:tentative="1">
      <w:start w:val="1"/>
      <w:numFmt w:val="lowerRoman"/>
      <w:lvlText w:val="%9."/>
      <w:lvlJc w:val="right"/>
      <w:pPr>
        <w:ind w:left="6218" w:hanging="180"/>
      </w:pPr>
    </w:lvl>
  </w:abstractNum>
  <w:abstractNum w:abstractNumId="7">
    <w:nsid w:val="143A2954"/>
    <w:multiLevelType w:val="multilevel"/>
    <w:tmpl w:val="49A82D04"/>
    <w:lvl w:ilvl="0">
      <w:start w:val="1"/>
      <w:numFmt w:val="decimal"/>
      <w:lvlText w:val="%1."/>
      <w:lvlJc w:val="left"/>
      <w:pPr>
        <w:ind w:left="463" w:hanging="360"/>
      </w:pPr>
      <w:rPr>
        <w:rFonts w:hint="default"/>
      </w:rPr>
    </w:lvl>
    <w:lvl w:ilvl="1">
      <w:start w:val="2"/>
      <w:numFmt w:val="decimal"/>
      <w:isLgl/>
      <w:lvlText w:val="%1.%2."/>
      <w:lvlJc w:val="left"/>
      <w:pPr>
        <w:ind w:left="763" w:hanging="660"/>
      </w:pPr>
      <w:rPr>
        <w:rFonts w:hint="default"/>
      </w:rPr>
    </w:lvl>
    <w:lvl w:ilvl="2">
      <w:start w:val="4"/>
      <w:numFmt w:val="decimal"/>
      <w:isLgl/>
      <w:lvlText w:val="%1.%2.%3."/>
      <w:lvlJc w:val="left"/>
      <w:pPr>
        <w:ind w:left="823"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8">
    <w:nsid w:val="16880394"/>
    <w:multiLevelType w:val="multilevel"/>
    <w:tmpl w:val="CBB43C8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7F37A04"/>
    <w:multiLevelType w:val="multilevel"/>
    <w:tmpl w:val="30F48CFA"/>
    <w:lvl w:ilvl="0">
      <w:start w:val="5"/>
      <w:numFmt w:val="decimal"/>
      <w:lvlText w:val="%1"/>
      <w:lvlJc w:val="left"/>
      <w:pPr>
        <w:ind w:left="518" w:hanging="420"/>
      </w:pPr>
      <w:rPr>
        <w:rFonts w:hint="default"/>
      </w:rPr>
    </w:lvl>
    <w:lvl w:ilvl="1">
      <w:start w:val="1"/>
      <w:numFmt w:val="decimal"/>
      <w:lvlText w:val="%1.%2."/>
      <w:lvlJc w:val="left"/>
      <w:pPr>
        <w:ind w:left="518" w:hanging="420"/>
      </w:pPr>
      <w:rPr>
        <w:rFonts w:ascii="Times New Roman" w:eastAsia="Times New Roman" w:hAnsi="Times New Roman" w:cs="Times New Roman" w:hint="default"/>
        <w:spacing w:val="-2"/>
        <w:w w:val="100"/>
        <w:sz w:val="24"/>
        <w:szCs w:val="24"/>
      </w:rPr>
    </w:lvl>
    <w:lvl w:ilvl="2">
      <w:numFmt w:val="bullet"/>
      <w:lvlText w:val="•"/>
      <w:lvlJc w:val="left"/>
      <w:pPr>
        <w:ind w:left="1150" w:hanging="420"/>
      </w:pPr>
      <w:rPr>
        <w:rFonts w:hint="default"/>
      </w:rPr>
    </w:lvl>
    <w:lvl w:ilvl="3">
      <w:numFmt w:val="bullet"/>
      <w:lvlText w:val="•"/>
      <w:lvlJc w:val="left"/>
      <w:pPr>
        <w:ind w:left="1465" w:hanging="420"/>
      </w:pPr>
      <w:rPr>
        <w:rFonts w:hint="default"/>
      </w:rPr>
    </w:lvl>
    <w:lvl w:ilvl="4">
      <w:numFmt w:val="bullet"/>
      <w:lvlText w:val="•"/>
      <w:lvlJc w:val="left"/>
      <w:pPr>
        <w:ind w:left="1780" w:hanging="420"/>
      </w:pPr>
      <w:rPr>
        <w:rFonts w:hint="default"/>
      </w:rPr>
    </w:lvl>
    <w:lvl w:ilvl="5">
      <w:numFmt w:val="bullet"/>
      <w:lvlText w:val="•"/>
      <w:lvlJc w:val="left"/>
      <w:pPr>
        <w:ind w:left="2095" w:hanging="420"/>
      </w:pPr>
      <w:rPr>
        <w:rFonts w:hint="default"/>
      </w:rPr>
    </w:lvl>
    <w:lvl w:ilvl="6">
      <w:numFmt w:val="bullet"/>
      <w:lvlText w:val="•"/>
      <w:lvlJc w:val="left"/>
      <w:pPr>
        <w:ind w:left="2410" w:hanging="420"/>
      </w:pPr>
      <w:rPr>
        <w:rFonts w:hint="default"/>
      </w:rPr>
    </w:lvl>
    <w:lvl w:ilvl="7">
      <w:numFmt w:val="bullet"/>
      <w:lvlText w:val="•"/>
      <w:lvlJc w:val="left"/>
      <w:pPr>
        <w:ind w:left="2725" w:hanging="420"/>
      </w:pPr>
      <w:rPr>
        <w:rFonts w:hint="default"/>
      </w:rPr>
    </w:lvl>
    <w:lvl w:ilvl="8">
      <w:numFmt w:val="bullet"/>
      <w:lvlText w:val="•"/>
      <w:lvlJc w:val="left"/>
      <w:pPr>
        <w:ind w:left="3040" w:hanging="420"/>
      </w:pPr>
      <w:rPr>
        <w:rFonts w:hint="default"/>
      </w:rPr>
    </w:lvl>
  </w:abstractNum>
  <w:abstractNum w:abstractNumId="10">
    <w:nsid w:val="18040DA0"/>
    <w:multiLevelType w:val="hybridMultilevel"/>
    <w:tmpl w:val="AC6E7D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3E3620"/>
    <w:multiLevelType w:val="multilevel"/>
    <w:tmpl w:val="D1286BD4"/>
    <w:lvl w:ilvl="0">
      <w:start w:val="2"/>
      <w:numFmt w:val="decimal"/>
      <w:lvlText w:val="%1"/>
      <w:lvlJc w:val="left"/>
      <w:pPr>
        <w:ind w:left="132" w:hanging="420"/>
      </w:pPr>
      <w:rPr>
        <w:rFonts w:hint="default"/>
      </w:rPr>
    </w:lvl>
    <w:lvl w:ilvl="1">
      <w:start w:val="3"/>
      <w:numFmt w:val="decimal"/>
      <w:lvlText w:val="%1.%2."/>
      <w:lvlJc w:val="left"/>
      <w:pPr>
        <w:ind w:left="132" w:hanging="420"/>
      </w:pPr>
      <w:rPr>
        <w:rFonts w:ascii="Times New Roman" w:eastAsia="Times New Roman" w:hAnsi="Times New Roman" w:cs="Times New Roman" w:hint="default"/>
        <w:spacing w:val="-2"/>
        <w:w w:val="99"/>
        <w:sz w:val="24"/>
        <w:szCs w:val="24"/>
      </w:rPr>
    </w:lvl>
    <w:lvl w:ilvl="2">
      <w:numFmt w:val="bullet"/>
      <w:lvlText w:val="•"/>
      <w:lvlJc w:val="left"/>
      <w:pPr>
        <w:ind w:left="979" w:hanging="420"/>
      </w:pPr>
      <w:rPr>
        <w:rFonts w:hint="default"/>
      </w:rPr>
    </w:lvl>
    <w:lvl w:ilvl="3">
      <w:numFmt w:val="bullet"/>
      <w:lvlText w:val="•"/>
      <w:lvlJc w:val="left"/>
      <w:pPr>
        <w:ind w:left="1398" w:hanging="420"/>
      </w:pPr>
      <w:rPr>
        <w:rFonts w:hint="default"/>
      </w:rPr>
    </w:lvl>
    <w:lvl w:ilvl="4">
      <w:numFmt w:val="bullet"/>
      <w:lvlText w:val="•"/>
      <w:lvlJc w:val="left"/>
      <w:pPr>
        <w:ind w:left="1818" w:hanging="420"/>
      </w:pPr>
      <w:rPr>
        <w:rFonts w:hint="default"/>
      </w:rPr>
    </w:lvl>
    <w:lvl w:ilvl="5">
      <w:numFmt w:val="bullet"/>
      <w:lvlText w:val="•"/>
      <w:lvlJc w:val="left"/>
      <w:pPr>
        <w:ind w:left="2237" w:hanging="420"/>
      </w:pPr>
      <w:rPr>
        <w:rFonts w:hint="default"/>
      </w:rPr>
    </w:lvl>
    <w:lvl w:ilvl="6">
      <w:numFmt w:val="bullet"/>
      <w:lvlText w:val="•"/>
      <w:lvlJc w:val="left"/>
      <w:pPr>
        <w:ind w:left="2657" w:hanging="420"/>
      </w:pPr>
      <w:rPr>
        <w:rFonts w:hint="default"/>
      </w:rPr>
    </w:lvl>
    <w:lvl w:ilvl="7">
      <w:numFmt w:val="bullet"/>
      <w:lvlText w:val="•"/>
      <w:lvlJc w:val="left"/>
      <w:pPr>
        <w:ind w:left="3076" w:hanging="420"/>
      </w:pPr>
      <w:rPr>
        <w:rFonts w:hint="default"/>
      </w:rPr>
    </w:lvl>
    <w:lvl w:ilvl="8">
      <w:numFmt w:val="bullet"/>
      <w:lvlText w:val="•"/>
      <w:lvlJc w:val="left"/>
      <w:pPr>
        <w:ind w:left="3496" w:hanging="420"/>
      </w:pPr>
      <w:rPr>
        <w:rFonts w:hint="default"/>
      </w:rPr>
    </w:lvl>
  </w:abstractNum>
  <w:abstractNum w:abstractNumId="12">
    <w:nsid w:val="1CBE57BB"/>
    <w:multiLevelType w:val="multilevel"/>
    <w:tmpl w:val="3572C772"/>
    <w:lvl w:ilvl="0">
      <w:start w:val="8"/>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1011" w:hanging="420"/>
      </w:pPr>
      <w:rPr>
        <w:rFonts w:hint="default"/>
      </w:rPr>
    </w:lvl>
    <w:lvl w:ilvl="3">
      <w:numFmt w:val="bullet"/>
      <w:lvlText w:val="•"/>
      <w:lvlJc w:val="left"/>
      <w:pPr>
        <w:ind w:left="1467" w:hanging="420"/>
      </w:pPr>
      <w:rPr>
        <w:rFonts w:hint="default"/>
      </w:rPr>
    </w:lvl>
    <w:lvl w:ilvl="4">
      <w:numFmt w:val="bullet"/>
      <w:lvlText w:val="•"/>
      <w:lvlJc w:val="left"/>
      <w:pPr>
        <w:ind w:left="1923" w:hanging="420"/>
      </w:pPr>
      <w:rPr>
        <w:rFonts w:hint="default"/>
      </w:rPr>
    </w:lvl>
    <w:lvl w:ilvl="5">
      <w:numFmt w:val="bullet"/>
      <w:lvlText w:val="•"/>
      <w:lvlJc w:val="left"/>
      <w:pPr>
        <w:ind w:left="2379" w:hanging="420"/>
      </w:pPr>
      <w:rPr>
        <w:rFonts w:hint="default"/>
      </w:rPr>
    </w:lvl>
    <w:lvl w:ilvl="6">
      <w:numFmt w:val="bullet"/>
      <w:lvlText w:val="•"/>
      <w:lvlJc w:val="left"/>
      <w:pPr>
        <w:ind w:left="2835" w:hanging="420"/>
      </w:pPr>
      <w:rPr>
        <w:rFonts w:hint="default"/>
      </w:rPr>
    </w:lvl>
    <w:lvl w:ilvl="7">
      <w:numFmt w:val="bullet"/>
      <w:lvlText w:val="•"/>
      <w:lvlJc w:val="left"/>
      <w:pPr>
        <w:ind w:left="3291" w:hanging="420"/>
      </w:pPr>
      <w:rPr>
        <w:rFonts w:hint="default"/>
      </w:rPr>
    </w:lvl>
    <w:lvl w:ilvl="8">
      <w:numFmt w:val="bullet"/>
      <w:lvlText w:val="•"/>
      <w:lvlJc w:val="left"/>
      <w:pPr>
        <w:ind w:left="3747" w:hanging="420"/>
      </w:pPr>
      <w:rPr>
        <w:rFonts w:hint="default"/>
      </w:rPr>
    </w:lvl>
  </w:abstractNum>
  <w:abstractNum w:abstractNumId="13">
    <w:nsid w:val="1F286E11"/>
    <w:multiLevelType w:val="multilevel"/>
    <w:tmpl w:val="626080A8"/>
    <w:lvl w:ilvl="0">
      <w:start w:val="2"/>
      <w:numFmt w:val="decimal"/>
      <w:lvlText w:val="%1"/>
      <w:lvlJc w:val="left"/>
      <w:pPr>
        <w:ind w:left="98" w:hanging="502"/>
      </w:pPr>
      <w:rPr>
        <w:rFonts w:hint="default"/>
      </w:rPr>
    </w:lvl>
    <w:lvl w:ilvl="1">
      <w:start w:val="3"/>
      <w:numFmt w:val="decimal"/>
      <w:lvlText w:val="%1.%2."/>
      <w:lvlJc w:val="left"/>
      <w:pPr>
        <w:ind w:left="98" w:hanging="502"/>
      </w:pPr>
      <w:rPr>
        <w:rFonts w:ascii="Times New Roman" w:eastAsia="Times New Roman" w:hAnsi="Times New Roman" w:cs="Times New Roman" w:hint="default"/>
        <w:spacing w:val="-5"/>
        <w:w w:val="99"/>
        <w:sz w:val="24"/>
        <w:szCs w:val="24"/>
      </w:rPr>
    </w:lvl>
    <w:lvl w:ilvl="2">
      <w:numFmt w:val="bullet"/>
      <w:lvlText w:val="•"/>
      <w:lvlJc w:val="left"/>
      <w:pPr>
        <w:ind w:left="760" w:hanging="502"/>
      </w:pPr>
      <w:rPr>
        <w:rFonts w:hint="default"/>
      </w:rPr>
    </w:lvl>
    <w:lvl w:ilvl="3">
      <w:numFmt w:val="bullet"/>
      <w:lvlText w:val="•"/>
      <w:lvlJc w:val="left"/>
      <w:pPr>
        <w:ind w:left="1090" w:hanging="502"/>
      </w:pPr>
      <w:rPr>
        <w:rFonts w:hint="default"/>
      </w:rPr>
    </w:lvl>
    <w:lvl w:ilvl="4">
      <w:numFmt w:val="bullet"/>
      <w:lvlText w:val="•"/>
      <w:lvlJc w:val="left"/>
      <w:pPr>
        <w:ind w:left="1421" w:hanging="502"/>
      </w:pPr>
      <w:rPr>
        <w:rFonts w:hint="default"/>
      </w:rPr>
    </w:lvl>
    <w:lvl w:ilvl="5">
      <w:numFmt w:val="bullet"/>
      <w:lvlText w:val="•"/>
      <w:lvlJc w:val="left"/>
      <w:pPr>
        <w:ind w:left="1751" w:hanging="502"/>
      </w:pPr>
      <w:rPr>
        <w:rFonts w:hint="default"/>
      </w:rPr>
    </w:lvl>
    <w:lvl w:ilvl="6">
      <w:numFmt w:val="bullet"/>
      <w:lvlText w:val="•"/>
      <w:lvlJc w:val="left"/>
      <w:pPr>
        <w:ind w:left="2081" w:hanging="502"/>
      </w:pPr>
      <w:rPr>
        <w:rFonts w:hint="default"/>
      </w:rPr>
    </w:lvl>
    <w:lvl w:ilvl="7">
      <w:numFmt w:val="bullet"/>
      <w:lvlText w:val="•"/>
      <w:lvlJc w:val="left"/>
      <w:pPr>
        <w:ind w:left="2412" w:hanging="502"/>
      </w:pPr>
      <w:rPr>
        <w:rFonts w:hint="default"/>
      </w:rPr>
    </w:lvl>
    <w:lvl w:ilvl="8">
      <w:numFmt w:val="bullet"/>
      <w:lvlText w:val="•"/>
      <w:lvlJc w:val="left"/>
      <w:pPr>
        <w:ind w:left="2742" w:hanging="502"/>
      </w:pPr>
      <w:rPr>
        <w:rFonts w:hint="default"/>
      </w:rPr>
    </w:lvl>
  </w:abstractNum>
  <w:abstractNum w:abstractNumId="14">
    <w:nsid w:val="201339A7"/>
    <w:multiLevelType w:val="multilevel"/>
    <w:tmpl w:val="FDB489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8C593A"/>
    <w:multiLevelType w:val="multilevel"/>
    <w:tmpl w:val="727A2E16"/>
    <w:lvl w:ilvl="0">
      <w:start w:val="2"/>
      <w:numFmt w:val="decimal"/>
      <w:lvlText w:val="%1."/>
      <w:lvlJc w:val="left"/>
      <w:pPr>
        <w:ind w:left="360" w:hanging="360"/>
      </w:pPr>
      <w:rPr>
        <w:rFonts w:hint="default"/>
      </w:rPr>
    </w:lvl>
    <w:lvl w:ilvl="1">
      <w:start w:val="1"/>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abstractNum w:abstractNumId="16">
    <w:nsid w:val="21087171"/>
    <w:multiLevelType w:val="multilevel"/>
    <w:tmpl w:val="214CD884"/>
    <w:lvl w:ilvl="0">
      <w:start w:val="2"/>
      <w:numFmt w:val="decimal"/>
      <w:lvlText w:val="%1"/>
      <w:lvlJc w:val="left"/>
      <w:pPr>
        <w:ind w:left="98" w:hanging="301"/>
      </w:pPr>
      <w:rPr>
        <w:rFonts w:hint="default"/>
      </w:rPr>
    </w:lvl>
    <w:lvl w:ilvl="1">
      <w:start w:val="1"/>
      <w:numFmt w:val="decimal"/>
      <w:lvlText w:val="%1.%2"/>
      <w:lvlJc w:val="left"/>
      <w:pPr>
        <w:ind w:left="98" w:hanging="301"/>
      </w:pPr>
      <w:rPr>
        <w:rFonts w:ascii="Times New Roman" w:eastAsia="Times New Roman" w:hAnsi="Times New Roman" w:cs="Times New Roman" w:hint="default"/>
        <w:spacing w:val="-2"/>
        <w:w w:val="100"/>
        <w:sz w:val="24"/>
        <w:szCs w:val="24"/>
      </w:rPr>
    </w:lvl>
    <w:lvl w:ilvl="2">
      <w:start w:val="1"/>
      <w:numFmt w:val="decimal"/>
      <w:lvlText w:val="%1.%2.%3."/>
      <w:lvlJc w:val="left"/>
      <w:pPr>
        <w:ind w:left="818" w:hanging="600"/>
      </w:pPr>
      <w:rPr>
        <w:rFonts w:ascii="Times New Roman" w:eastAsia="Times New Roman" w:hAnsi="Times New Roman" w:cs="Times New Roman" w:hint="default"/>
        <w:spacing w:val="-2"/>
        <w:w w:val="99"/>
        <w:sz w:val="24"/>
        <w:szCs w:val="24"/>
      </w:rPr>
    </w:lvl>
    <w:lvl w:ilvl="3">
      <w:numFmt w:val="bullet"/>
      <w:lvlText w:val="•"/>
      <w:lvlJc w:val="left"/>
      <w:pPr>
        <w:ind w:left="1673" w:hanging="600"/>
      </w:pPr>
      <w:rPr>
        <w:rFonts w:hint="default"/>
      </w:rPr>
    </w:lvl>
    <w:lvl w:ilvl="4">
      <w:numFmt w:val="bullet"/>
      <w:lvlText w:val="•"/>
      <w:lvlJc w:val="left"/>
      <w:pPr>
        <w:ind w:left="2099" w:hanging="600"/>
      </w:pPr>
      <w:rPr>
        <w:rFonts w:hint="default"/>
      </w:rPr>
    </w:lvl>
    <w:lvl w:ilvl="5">
      <w:numFmt w:val="bullet"/>
      <w:lvlText w:val="•"/>
      <w:lvlJc w:val="left"/>
      <w:pPr>
        <w:ind w:left="2526" w:hanging="600"/>
      </w:pPr>
      <w:rPr>
        <w:rFonts w:hint="default"/>
      </w:rPr>
    </w:lvl>
    <w:lvl w:ilvl="6">
      <w:numFmt w:val="bullet"/>
      <w:lvlText w:val="•"/>
      <w:lvlJc w:val="left"/>
      <w:pPr>
        <w:ind w:left="2952" w:hanging="600"/>
      </w:pPr>
      <w:rPr>
        <w:rFonts w:hint="default"/>
      </w:rPr>
    </w:lvl>
    <w:lvl w:ilvl="7">
      <w:numFmt w:val="bullet"/>
      <w:lvlText w:val="•"/>
      <w:lvlJc w:val="left"/>
      <w:pPr>
        <w:ind w:left="3379" w:hanging="600"/>
      </w:pPr>
      <w:rPr>
        <w:rFonts w:hint="default"/>
      </w:rPr>
    </w:lvl>
    <w:lvl w:ilvl="8">
      <w:numFmt w:val="bullet"/>
      <w:lvlText w:val="•"/>
      <w:lvlJc w:val="left"/>
      <w:pPr>
        <w:ind w:left="3805" w:hanging="600"/>
      </w:pPr>
      <w:rPr>
        <w:rFonts w:hint="default"/>
      </w:rPr>
    </w:lvl>
  </w:abstractNum>
  <w:abstractNum w:abstractNumId="17">
    <w:nsid w:val="211E4459"/>
    <w:multiLevelType w:val="multilevel"/>
    <w:tmpl w:val="D6ECBB54"/>
    <w:lvl w:ilvl="0">
      <w:start w:val="1"/>
      <w:numFmt w:val="decimal"/>
      <w:lvlText w:val="%1"/>
      <w:lvlJc w:val="left"/>
      <w:pPr>
        <w:ind w:left="132" w:hanging="720"/>
      </w:pPr>
      <w:rPr>
        <w:rFonts w:hint="default"/>
      </w:rPr>
    </w:lvl>
    <w:lvl w:ilvl="1">
      <w:start w:val="1"/>
      <w:numFmt w:val="decimal"/>
      <w:lvlText w:val="%1.%2."/>
      <w:lvlJc w:val="left"/>
      <w:pPr>
        <w:ind w:left="132" w:hanging="720"/>
      </w:pPr>
      <w:rPr>
        <w:rFonts w:ascii="Times New Roman" w:eastAsia="Times New Roman" w:hAnsi="Times New Roman" w:cs="Times New Roman" w:hint="default"/>
        <w:spacing w:val="-4"/>
        <w:w w:val="99"/>
        <w:sz w:val="24"/>
        <w:szCs w:val="24"/>
      </w:rPr>
    </w:lvl>
    <w:lvl w:ilvl="2">
      <w:numFmt w:val="bullet"/>
      <w:lvlText w:val="•"/>
      <w:lvlJc w:val="left"/>
      <w:pPr>
        <w:ind w:left="979" w:hanging="720"/>
      </w:pPr>
      <w:rPr>
        <w:rFonts w:hint="default"/>
      </w:rPr>
    </w:lvl>
    <w:lvl w:ilvl="3">
      <w:numFmt w:val="bullet"/>
      <w:lvlText w:val="•"/>
      <w:lvlJc w:val="left"/>
      <w:pPr>
        <w:ind w:left="1398" w:hanging="720"/>
      </w:pPr>
      <w:rPr>
        <w:rFonts w:hint="default"/>
      </w:rPr>
    </w:lvl>
    <w:lvl w:ilvl="4">
      <w:numFmt w:val="bullet"/>
      <w:lvlText w:val="•"/>
      <w:lvlJc w:val="left"/>
      <w:pPr>
        <w:ind w:left="1818" w:hanging="720"/>
      </w:pPr>
      <w:rPr>
        <w:rFonts w:hint="default"/>
      </w:rPr>
    </w:lvl>
    <w:lvl w:ilvl="5">
      <w:numFmt w:val="bullet"/>
      <w:lvlText w:val="•"/>
      <w:lvlJc w:val="left"/>
      <w:pPr>
        <w:ind w:left="2237" w:hanging="720"/>
      </w:pPr>
      <w:rPr>
        <w:rFonts w:hint="default"/>
      </w:rPr>
    </w:lvl>
    <w:lvl w:ilvl="6">
      <w:numFmt w:val="bullet"/>
      <w:lvlText w:val="•"/>
      <w:lvlJc w:val="left"/>
      <w:pPr>
        <w:ind w:left="2657" w:hanging="720"/>
      </w:pPr>
      <w:rPr>
        <w:rFonts w:hint="default"/>
      </w:rPr>
    </w:lvl>
    <w:lvl w:ilvl="7">
      <w:numFmt w:val="bullet"/>
      <w:lvlText w:val="•"/>
      <w:lvlJc w:val="left"/>
      <w:pPr>
        <w:ind w:left="3076" w:hanging="720"/>
      </w:pPr>
      <w:rPr>
        <w:rFonts w:hint="default"/>
      </w:rPr>
    </w:lvl>
    <w:lvl w:ilvl="8">
      <w:numFmt w:val="bullet"/>
      <w:lvlText w:val="•"/>
      <w:lvlJc w:val="left"/>
      <w:pPr>
        <w:ind w:left="3496" w:hanging="720"/>
      </w:pPr>
      <w:rPr>
        <w:rFonts w:hint="default"/>
      </w:rPr>
    </w:lvl>
  </w:abstractNum>
  <w:abstractNum w:abstractNumId="18">
    <w:nsid w:val="21C424D6"/>
    <w:multiLevelType w:val="multilevel"/>
    <w:tmpl w:val="BE7C2F64"/>
    <w:lvl w:ilvl="0">
      <w:start w:val="4"/>
      <w:numFmt w:val="decimal"/>
      <w:lvlText w:val="%1"/>
      <w:lvlJc w:val="left"/>
      <w:pPr>
        <w:ind w:left="360" w:hanging="360"/>
      </w:pPr>
      <w:rPr>
        <w:rFonts w:hint="default"/>
      </w:rPr>
    </w:lvl>
    <w:lvl w:ilvl="1">
      <w:start w:val="1"/>
      <w:numFmt w:val="decimal"/>
      <w:lvlText w:val="%1.%2"/>
      <w:lvlJc w:val="left"/>
      <w:pPr>
        <w:ind w:left="3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24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814" w:hanging="1440"/>
      </w:pPr>
      <w:rPr>
        <w:rFonts w:hint="default"/>
      </w:rPr>
    </w:lvl>
    <w:lvl w:ilvl="8">
      <w:start w:val="1"/>
      <w:numFmt w:val="decimal"/>
      <w:lvlText w:val="%1.%2.%3.%4.%5.%6.%7.%8.%9"/>
      <w:lvlJc w:val="left"/>
      <w:pPr>
        <w:ind w:left="-776" w:hanging="1800"/>
      </w:pPr>
      <w:rPr>
        <w:rFonts w:hint="default"/>
      </w:rPr>
    </w:lvl>
  </w:abstractNum>
  <w:abstractNum w:abstractNumId="19">
    <w:nsid w:val="22EF5832"/>
    <w:multiLevelType w:val="multilevel"/>
    <w:tmpl w:val="29AAB598"/>
    <w:lvl w:ilvl="0">
      <w:start w:val="1"/>
      <w:numFmt w:val="decimal"/>
      <w:lvlText w:val="%1"/>
      <w:lvlJc w:val="left"/>
      <w:pPr>
        <w:ind w:left="458" w:hanging="780"/>
      </w:pPr>
      <w:rPr>
        <w:rFonts w:hint="default"/>
      </w:rPr>
    </w:lvl>
    <w:lvl w:ilvl="1">
      <w:start w:val="3"/>
      <w:numFmt w:val="decimal"/>
      <w:lvlText w:val="%1.%2"/>
      <w:lvlJc w:val="left"/>
      <w:pPr>
        <w:ind w:left="458" w:hanging="780"/>
      </w:pPr>
      <w:rPr>
        <w:rFonts w:hint="default"/>
      </w:rPr>
    </w:lvl>
    <w:lvl w:ilvl="2">
      <w:start w:val="1"/>
      <w:numFmt w:val="decimal"/>
      <w:lvlText w:val="%1.%2.%3"/>
      <w:lvlJc w:val="left"/>
      <w:pPr>
        <w:ind w:left="458" w:hanging="780"/>
      </w:pPr>
      <w:rPr>
        <w:rFonts w:hint="default"/>
      </w:rPr>
    </w:lvl>
    <w:lvl w:ilvl="3">
      <w:start w:val="1"/>
      <w:numFmt w:val="decimal"/>
      <w:lvlText w:val="%1.%2.%3.%4."/>
      <w:lvlJc w:val="left"/>
      <w:pPr>
        <w:ind w:left="458" w:hanging="780"/>
      </w:pPr>
      <w:rPr>
        <w:rFonts w:ascii="Times New Roman" w:eastAsia="Times New Roman" w:hAnsi="Times New Roman" w:cs="Times New Roman" w:hint="default"/>
        <w:spacing w:val="-2"/>
        <w:w w:val="99"/>
        <w:sz w:val="24"/>
        <w:szCs w:val="24"/>
      </w:rPr>
    </w:lvl>
    <w:lvl w:ilvl="4">
      <w:numFmt w:val="bullet"/>
      <w:lvlText w:val="•"/>
      <w:lvlJc w:val="left"/>
      <w:pPr>
        <w:ind w:left="2139" w:hanging="780"/>
      </w:pPr>
      <w:rPr>
        <w:rFonts w:hint="default"/>
      </w:rPr>
    </w:lvl>
    <w:lvl w:ilvl="5">
      <w:numFmt w:val="bullet"/>
      <w:lvlText w:val="•"/>
      <w:lvlJc w:val="left"/>
      <w:pPr>
        <w:ind w:left="2559" w:hanging="780"/>
      </w:pPr>
      <w:rPr>
        <w:rFonts w:hint="default"/>
      </w:rPr>
    </w:lvl>
    <w:lvl w:ilvl="6">
      <w:numFmt w:val="bullet"/>
      <w:lvlText w:val="•"/>
      <w:lvlJc w:val="left"/>
      <w:pPr>
        <w:ind w:left="2979" w:hanging="780"/>
      </w:pPr>
      <w:rPr>
        <w:rFonts w:hint="default"/>
      </w:rPr>
    </w:lvl>
    <w:lvl w:ilvl="7">
      <w:numFmt w:val="bullet"/>
      <w:lvlText w:val="•"/>
      <w:lvlJc w:val="left"/>
      <w:pPr>
        <w:ind w:left="3399" w:hanging="780"/>
      </w:pPr>
      <w:rPr>
        <w:rFonts w:hint="default"/>
      </w:rPr>
    </w:lvl>
    <w:lvl w:ilvl="8">
      <w:numFmt w:val="bullet"/>
      <w:lvlText w:val="•"/>
      <w:lvlJc w:val="left"/>
      <w:pPr>
        <w:ind w:left="3819" w:hanging="780"/>
      </w:pPr>
      <w:rPr>
        <w:rFonts w:hint="default"/>
      </w:rPr>
    </w:lvl>
  </w:abstractNum>
  <w:abstractNum w:abstractNumId="20">
    <w:nsid w:val="24A043D4"/>
    <w:multiLevelType w:val="multilevel"/>
    <w:tmpl w:val="B2749094"/>
    <w:lvl w:ilvl="0">
      <w:start w:val="6"/>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1011" w:hanging="420"/>
      </w:pPr>
      <w:rPr>
        <w:rFonts w:hint="default"/>
      </w:rPr>
    </w:lvl>
    <w:lvl w:ilvl="3">
      <w:numFmt w:val="bullet"/>
      <w:lvlText w:val="•"/>
      <w:lvlJc w:val="left"/>
      <w:pPr>
        <w:ind w:left="1467" w:hanging="420"/>
      </w:pPr>
      <w:rPr>
        <w:rFonts w:hint="default"/>
      </w:rPr>
    </w:lvl>
    <w:lvl w:ilvl="4">
      <w:numFmt w:val="bullet"/>
      <w:lvlText w:val="•"/>
      <w:lvlJc w:val="left"/>
      <w:pPr>
        <w:ind w:left="1923" w:hanging="420"/>
      </w:pPr>
      <w:rPr>
        <w:rFonts w:hint="default"/>
      </w:rPr>
    </w:lvl>
    <w:lvl w:ilvl="5">
      <w:numFmt w:val="bullet"/>
      <w:lvlText w:val="•"/>
      <w:lvlJc w:val="left"/>
      <w:pPr>
        <w:ind w:left="2379" w:hanging="420"/>
      </w:pPr>
      <w:rPr>
        <w:rFonts w:hint="default"/>
      </w:rPr>
    </w:lvl>
    <w:lvl w:ilvl="6">
      <w:numFmt w:val="bullet"/>
      <w:lvlText w:val="•"/>
      <w:lvlJc w:val="left"/>
      <w:pPr>
        <w:ind w:left="2835" w:hanging="420"/>
      </w:pPr>
      <w:rPr>
        <w:rFonts w:hint="default"/>
      </w:rPr>
    </w:lvl>
    <w:lvl w:ilvl="7">
      <w:numFmt w:val="bullet"/>
      <w:lvlText w:val="•"/>
      <w:lvlJc w:val="left"/>
      <w:pPr>
        <w:ind w:left="3291" w:hanging="420"/>
      </w:pPr>
      <w:rPr>
        <w:rFonts w:hint="default"/>
      </w:rPr>
    </w:lvl>
    <w:lvl w:ilvl="8">
      <w:numFmt w:val="bullet"/>
      <w:lvlText w:val="•"/>
      <w:lvlJc w:val="left"/>
      <w:pPr>
        <w:ind w:left="3747" w:hanging="420"/>
      </w:pPr>
      <w:rPr>
        <w:rFonts w:hint="default"/>
      </w:rPr>
    </w:lvl>
  </w:abstractNum>
  <w:abstractNum w:abstractNumId="21">
    <w:nsid w:val="2668166A"/>
    <w:multiLevelType w:val="multilevel"/>
    <w:tmpl w:val="F13055D4"/>
    <w:lvl w:ilvl="0">
      <w:start w:val="3"/>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1"/>
        <w:w w:val="99"/>
        <w:sz w:val="24"/>
        <w:szCs w:val="24"/>
      </w:rPr>
    </w:lvl>
    <w:lvl w:ilvl="2">
      <w:numFmt w:val="bullet"/>
      <w:lvlText w:val="•"/>
      <w:lvlJc w:val="left"/>
      <w:pPr>
        <w:ind w:left="767" w:hanging="420"/>
      </w:pPr>
      <w:rPr>
        <w:rFonts w:hint="default"/>
      </w:rPr>
    </w:lvl>
    <w:lvl w:ilvl="3">
      <w:numFmt w:val="bullet"/>
      <w:lvlText w:val="•"/>
      <w:lvlJc w:val="left"/>
      <w:pPr>
        <w:ind w:left="1101" w:hanging="420"/>
      </w:pPr>
      <w:rPr>
        <w:rFonts w:hint="default"/>
      </w:rPr>
    </w:lvl>
    <w:lvl w:ilvl="4">
      <w:numFmt w:val="bullet"/>
      <w:lvlText w:val="•"/>
      <w:lvlJc w:val="left"/>
      <w:pPr>
        <w:ind w:left="1434" w:hanging="420"/>
      </w:pPr>
      <w:rPr>
        <w:rFonts w:hint="default"/>
      </w:rPr>
    </w:lvl>
    <w:lvl w:ilvl="5">
      <w:numFmt w:val="bullet"/>
      <w:lvlText w:val="•"/>
      <w:lvlJc w:val="left"/>
      <w:pPr>
        <w:ind w:left="1768" w:hanging="420"/>
      </w:pPr>
      <w:rPr>
        <w:rFonts w:hint="default"/>
      </w:rPr>
    </w:lvl>
    <w:lvl w:ilvl="6">
      <w:numFmt w:val="bullet"/>
      <w:lvlText w:val="•"/>
      <w:lvlJc w:val="left"/>
      <w:pPr>
        <w:ind w:left="2102" w:hanging="420"/>
      </w:pPr>
      <w:rPr>
        <w:rFonts w:hint="default"/>
      </w:rPr>
    </w:lvl>
    <w:lvl w:ilvl="7">
      <w:numFmt w:val="bullet"/>
      <w:lvlText w:val="•"/>
      <w:lvlJc w:val="left"/>
      <w:pPr>
        <w:ind w:left="2435" w:hanging="420"/>
      </w:pPr>
      <w:rPr>
        <w:rFonts w:hint="default"/>
      </w:rPr>
    </w:lvl>
    <w:lvl w:ilvl="8">
      <w:numFmt w:val="bullet"/>
      <w:lvlText w:val="•"/>
      <w:lvlJc w:val="left"/>
      <w:pPr>
        <w:ind w:left="2769" w:hanging="420"/>
      </w:pPr>
      <w:rPr>
        <w:rFonts w:hint="default"/>
      </w:rPr>
    </w:lvl>
  </w:abstractNum>
  <w:abstractNum w:abstractNumId="22">
    <w:nsid w:val="26C22415"/>
    <w:multiLevelType w:val="hybridMultilevel"/>
    <w:tmpl w:val="5C1CF9F4"/>
    <w:lvl w:ilvl="0" w:tplc="8C28635E">
      <w:start w:val="1"/>
      <w:numFmt w:val="decimal"/>
      <w:lvlText w:val="%1."/>
      <w:lvlJc w:val="left"/>
      <w:pPr>
        <w:ind w:left="120" w:hanging="287"/>
      </w:pPr>
      <w:rPr>
        <w:rFonts w:ascii="Times New Roman" w:eastAsia="Times New Roman" w:hAnsi="Times New Roman" w:cs="Times New Roman" w:hint="default"/>
        <w:color w:val="auto"/>
        <w:spacing w:val="-14"/>
        <w:w w:val="99"/>
        <w:sz w:val="24"/>
        <w:szCs w:val="24"/>
      </w:rPr>
    </w:lvl>
    <w:lvl w:ilvl="1" w:tplc="39DC2A64">
      <w:numFmt w:val="bullet"/>
      <w:lvlText w:val="•"/>
      <w:lvlJc w:val="left"/>
      <w:pPr>
        <w:ind w:left="375" w:hanging="287"/>
      </w:pPr>
      <w:rPr>
        <w:rFonts w:hint="default"/>
      </w:rPr>
    </w:lvl>
    <w:lvl w:ilvl="2" w:tplc="ACB63BB0">
      <w:numFmt w:val="bullet"/>
      <w:lvlText w:val="•"/>
      <w:lvlJc w:val="left"/>
      <w:pPr>
        <w:ind w:left="631" w:hanging="287"/>
      </w:pPr>
      <w:rPr>
        <w:rFonts w:hint="default"/>
      </w:rPr>
    </w:lvl>
    <w:lvl w:ilvl="3" w:tplc="5D3EA462">
      <w:numFmt w:val="bullet"/>
      <w:lvlText w:val="•"/>
      <w:lvlJc w:val="left"/>
      <w:pPr>
        <w:ind w:left="887" w:hanging="287"/>
      </w:pPr>
      <w:rPr>
        <w:rFonts w:hint="default"/>
      </w:rPr>
    </w:lvl>
    <w:lvl w:ilvl="4" w:tplc="C346DCA0">
      <w:numFmt w:val="bullet"/>
      <w:lvlText w:val="•"/>
      <w:lvlJc w:val="left"/>
      <w:pPr>
        <w:ind w:left="1143" w:hanging="287"/>
      </w:pPr>
      <w:rPr>
        <w:rFonts w:hint="default"/>
      </w:rPr>
    </w:lvl>
    <w:lvl w:ilvl="5" w:tplc="9E1E4F54">
      <w:numFmt w:val="bullet"/>
      <w:lvlText w:val="•"/>
      <w:lvlJc w:val="left"/>
      <w:pPr>
        <w:ind w:left="1399" w:hanging="287"/>
      </w:pPr>
      <w:rPr>
        <w:rFonts w:hint="default"/>
      </w:rPr>
    </w:lvl>
    <w:lvl w:ilvl="6" w:tplc="9F445E4C">
      <w:numFmt w:val="bullet"/>
      <w:lvlText w:val="•"/>
      <w:lvlJc w:val="left"/>
      <w:pPr>
        <w:ind w:left="1655" w:hanging="287"/>
      </w:pPr>
      <w:rPr>
        <w:rFonts w:hint="default"/>
      </w:rPr>
    </w:lvl>
    <w:lvl w:ilvl="7" w:tplc="E9E69BA0">
      <w:numFmt w:val="bullet"/>
      <w:lvlText w:val="•"/>
      <w:lvlJc w:val="left"/>
      <w:pPr>
        <w:ind w:left="1911" w:hanging="287"/>
      </w:pPr>
      <w:rPr>
        <w:rFonts w:hint="default"/>
      </w:rPr>
    </w:lvl>
    <w:lvl w:ilvl="8" w:tplc="F01E46FC">
      <w:numFmt w:val="bullet"/>
      <w:lvlText w:val="•"/>
      <w:lvlJc w:val="left"/>
      <w:pPr>
        <w:ind w:left="2167" w:hanging="287"/>
      </w:pPr>
      <w:rPr>
        <w:rFonts w:hint="default"/>
      </w:rPr>
    </w:lvl>
  </w:abstractNum>
  <w:abstractNum w:abstractNumId="23">
    <w:nsid w:val="27396CB1"/>
    <w:multiLevelType w:val="multilevel"/>
    <w:tmpl w:val="0ADABA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81C7DA9"/>
    <w:multiLevelType w:val="multilevel"/>
    <w:tmpl w:val="04266EE0"/>
    <w:lvl w:ilvl="0">
      <w:start w:val="1"/>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557" w:hanging="541"/>
      </w:pPr>
      <w:rPr>
        <w:rFonts w:ascii="Times New Roman" w:eastAsia="Times New Roman" w:hAnsi="Times New Roman" w:cs="Times New Roman" w:hint="default"/>
        <w:spacing w:val="-3"/>
        <w:w w:val="99"/>
        <w:sz w:val="24"/>
        <w:szCs w:val="24"/>
      </w:rPr>
    </w:lvl>
    <w:lvl w:ilvl="3">
      <w:numFmt w:val="bullet"/>
      <w:lvlText w:val="•"/>
      <w:lvlJc w:val="left"/>
      <w:pPr>
        <w:ind w:left="1376" w:hanging="541"/>
      </w:pPr>
      <w:rPr>
        <w:rFonts w:hint="default"/>
      </w:rPr>
    </w:lvl>
    <w:lvl w:ilvl="4">
      <w:numFmt w:val="bullet"/>
      <w:lvlText w:val="•"/>
      <w:lvlJc w:val="left"/>
      <w:pPr>
        <w:ind w:left="1784" w:hanging="541"/>
      </w:pPr>
      <w:rPr>
        <w:rFonts w:hint="default"/>
      </w:rPr>
    </w:lvl>
    <w:lvl w:ilvl="5">
      <w:numFmt w:val="bullet"/>
      <w:lvlText w:val="•"/>
      <w:lvlJc w:val="left"/>
      <w:pPr>
        <w:ind w:left="2193" w:hanging="541"/>
      </w:pPr>
      <w:rPr>
        <w:rFonts w:hint="default"/>
      </w:rPr>
    </w:lvl>
    <w:lvl w:ilvl="6">
      <w:numFmt w:val="bullet"/>
      <w:lvlText w:val="•"/>
      <w:lvlJc w:val="left"/>
      <w:pPr>
        <w:ind w:left="2601" w:hanging="541"/>
      </w:pPr>
      <w:rPr>
        <w:rFonts w:hint="default"/>
      </w:rPr>
    </w:lvl>
    <w:lvl w:ilvl="7">
      <w:numFmt w:val="bullet"/>
      <w:lvlText w:val="•"/>
      <w:lvlJc w:val="left"/>
      <w:pPr>
        <w:ind w:left="3009" w:hanging="541"/>
      </w:pPr>
      <w:rPr>
        <w:rFonts w:hint="default"/>
      </w:rPr>
    </w:lvl>
    <w:lvl w:ilvl="8">
      <w:numFmt w:val="bullet"/>
      <w:lvlText w:val="•"/>
      <w:lvlJc w:val="left"/>
      <w:pPr>
        <w:ind w:left="3418" w:hanging="541"/>
      </w:pPr>
      <w:rPr>
        <w:rFonts w:hint="default"/>
      </w:rPr>
    </w:lvl>
  </w:abstractNum>
  <w:abstractNum w:abstractNumId="25">
    <w:nsid w:val="283774E0"/>
    <w:multiLevelType w:val="multilevel"/>
    <w:tmpl w:val="1714D52E"/>
    <w:lvl w:ilvl="0">
      <w:start w:val="3"/>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nsid w:val="2B494DD7"/>
    <w:multiLevelType w:val="multilevel"/>
    <w:tmpl w:val="FD4A9C72"/>
    <w:lvl w:ilvl="0">
      <w:start w:val="1"/>
      <w:numFmt w:val="decimal"/>
      <w:lvlText w:val="%1"/>
      <w:lvlJc w:val="left"/>
      <w:pPr>
        <w:ind w:left="98" w:hanging="600"/>
      </w:pPr>
      <w:rPr>
        <w:rFonts w:hint="default"/>
      </w:rPr>
    </w:lvl>
    <w:lvl w:ilvl="1">
      <w:start w:val="3"/>
      <w:numFmt w:val="decimal"/>
      <w:lvlText w:val="%1.%2"/>
      <w:lvlJc w:val="left"/>
      <w:pPr>
        <w:ind w:left="98" w:hanging="600"/>
      </w:pPr>
      <w:rPr>
        <w:rFonts w:hint="default"/>
      </w:rPr>
    </w:lvl>
    <w:lvl w:ilvl="2">
      <w:start w:val="1"/>
      <w:numFmt w:val="decimal"/>
      <w:lvlText w:val="%1.%2.%3."/>
      <w:lvlJc w:val="left"/>
      <w:pPr>
        <w:ind w:left="98" w:hanging="600"/>
      </w:pPr>
      <w:rPr>
        <w:rFonts w:ascii="Times New Roman" w:eastAsia="Times New Roman" w:hAnsi="Times New Roman" w:cs="Times New Roman" w:hint="default"/>
        <w:spacing w:val="-5"/>
        <w:w w:val="100"/>
        <w:sz w:val="24"/>
        <w:szCs w:val="24"/>
      </w:rPr>
    </w:lvl>
    <w:lvl w:ilvl="3">
      <w:start w:val="1"/>
      <w:numFmt w:val="decimal"/>
      <w:lvlText w:val="%1.%2.%3.%4."/>
      <w:lvlJc w:val="left"/>
      <w:pPr>
        <w:ind w:left="98" w:hanging="780"/>
      </w:pPr>
      <w:rPr>
        <w:rFonts w:ascii="Times New Roman" w:eastAsia="Times New Roman" w:hAnsi="Times New Roman" w:cs="Times New Roman" w:hint="default"/>
        <w:spacing w:val="-3"/>
        <w:w w:val="99"/>
        <w:sz w:val="24"/>
        <w:szCs w:val="24"/>
      </w:rPr>
    </w:lvl>
    <w:lvl w:ilvl="4">
      <w:numFmt w:val="bullet"/>
      <w:lvlText w:val="•"/>
      <w:lvlJc w:val="left"/>
      <w:pPr>
        <w:ind w:left="1528" w:hanging="780"/>
      </w:pPr>
      <w:rPr>
        <w:rFonts w:hint="default"/>
      </w:rPr>
    </w:lvl>
    <w:lvl w:ilvl="5">
      <w:numFmt w:val="bullet"/>
      <w:lvlText w:val="•"/>
      <w:lvlJc w:val="left"/>
      <w:pPr>
        <w:ind w:left="1885" w:hanging="780"/>
      </w:pPr>
      <w:rPr>
        <w:rFonts w:hint="default"/>
      </w:rPr>
    </w:lvl>
    <w:lvl w:ilvl="6">
      <w:numFmt w:val="bullet"/>
      <w:lvlText w:val="•"/>
      <w:lvlJc w:val="left"/>
      <w:pPr>
        <w:ind w:left="2242" w:hanging="780"/>
      </w:pPr>
      <w:rPr>
        <w:rFonts w:hint="default"/>
      </w:rPr>
    </w:lvl>
    <w:lvl w:ilvl="7">
      <w:numFmt w:val="bullet"/>
      <w:lvlText w:val="•"/>
      <w:lvlJc w:val="left"/>
      <w:pPr>
        <w:ind w:left="2599" w:hanging="780"/>
      </w:pPr>
      <w:rPr>
        <w:rFonts w:hint="default"/>
      </w:rPr>
    </w:lvl>
    <w:lvl w:ilvl="8">
      <w:numFmt w:val="bullet"/>
      <w:lvlText w:val="•"/>
      <w:lvlJc w:val="left"/>
      <w:pPr>
        <w:ind w:left="2956" w:hanging="780"/>
      </w:pPr>
      <w:rPr>
        <w:rFonts w:hint="default"/>
      </w:rPr>
    </w:lvl>
  </w:abstractNum>
  <w:abstractNum w:abstractNumId="27">
    <w:nsid w:val="2BF92E0D"/>
    <w:multiLevelType w:val="multilevel"/>
    <w:tmpl w:val="68225B96"/>
    <w:lvl w:ilvl="0">
      <w:start w:val="2"/>
      <w:numFmt w:val="decimal"/>
      <w:lvlText w:val="%1"/>
      <w:lvlJc w:val="left"/>
      <w:pPr>
        <w:ind w:left="98" w:hanging="423"/>
      </w:pPr>
      <w:rPr>
        <w:rFonts w:hint="default"/>
      </w:rPr>
    </w:lvl>
    <w:lvl w:ilvl="1">
      <w:start w:val="1"/>
      <w:numFmt w:val="decimal"/>
      <w:lvlText w:val="%1.%2."/>
      <w:lvlJc w:val="left"/>
      <w:pPr>
        <w:ind w:left="98" w:hanging="423"/>
      </w:pPr>
      <w:rPr>
        <w:rFonts w:ascii="Times New Roman" w:eastAsia="Times New Roman" w:hAnsi="Times New Roman" w:cs="Times New Roman" w:hint="default"/>
        <w:w w:val="100"/>
        <w:sz w:val="24"/>
        <w:szCs w:val="24"/>
      </w:rPr>
    </w:lvl>
    <w:lvl w:ilvl="2">
      <w:numFmt w:val="bullet"/>
      <w:lvlText w:val="•"/>
      <w:lvlJc w:val="left"/>
      <w:pPr>
        <w:ind w:left="677" w:hanging="423"/>
      </w:pPr>
      <w:rPr>
        <w:rFonts w:hint="default"/>
      </w:rPr>
    </w:lvl>
    <w:lvl w:ilvl="3">
      <w:numFmt w:val="bullet"/>
      <w:lvlText w:val="•"/>
      <w:lvlJc w:val="left"/>
      <w:pPr>
        <w:ind w:left="966" w:hanging="423"/>
      </w:pPr>
      <w:rPr>
        <w:rFonts w:hint="default"/>
      </w:rPr>
    </w:lvl>
    <w:lvl w:ilvl="4">
      <w:numFmt w:val="bullet"/>
      <w:lvlText w:val="•"/>
      <w:lvlJc w:val="left"/>
      <w:pPr>
        <w:ind w:left="1255" w:hanging="423"/>
      </w:pPr>
      <w:rPr>
        <w:rFonts w:hint="default"/>
      </w:rPr>
    </w:lvl>
    <w:lvl w:ilvl="5">
      <w:numFmt w:val="bullet"/>
      <w:lvlText w:val="•"/>
      <w:lvlJc w:val="left"/>
      <w:pPr>
        <w:ind w:left="1544" w:hanging="423"/>
      </w:pPr>
      <w:rPr>
        <w:rFonts w:hint="default"/>
      </w:rPr>
    </w:lvl>
    <w:lvl w:ilvl="6">
      <w:numFmt w:val="bullet"/>
      <w:lvlText w:val="•"/>
      <w:lvlJc w:val="left"/>
      <w:pPr>
        <w:ind w:left="1832" w:hanging="423"/>
      </w:pPr>
      <w:rPr>
        <w:rFonts w:hint="default"/>
      </w:rPr>
    </w:lvl>
    <w:lvl w:ilvl="7">
      <w:numFmt w:val="bullet"/>
      <w:lvlText w:val="•"/>
      <w:lvlJc w:val="left"/>
      <w:pPr>
        <w:ind w:left="2121" w:hanging="423"/>
      </w:pPr>
      <w:rPr>
        <w:rFonts w:hint="default"/>
      </w:rPr>
    </w:lvl>
    <w:lvl w:ilvl="8">
      <w:numFmt w:val="bullet"/>
      <w:lvlText w:val="•"/>
      <w:lvlJc w:val="left"/>
      <w:pPr>
        <w:ind w:left="2410" w:hanging="423"/>
      </w:pPr>
      <w:rPr>
        <w:rFonts w:hint="default"/>
      </w:rPr>
    </w:lvl>
  </w:abstractNum>
  <w:abstractNum w:abstractNumId="28">
    <w:nsid w:val="2C4B77C5"/>
    <w:multiLevelType w:val="multilevel"/>
    <w:tmpl w:val="2BFCB0A6"/>
    <w:lvl w:ilvl="0">
      <w:start w:val="1"/>
      <w:numFmt w:val="decimal"/>
      <w:lvlText w:val="%1."/>
      <w:lvlJc w:val="left"/>
      <w:pPr>
        <w:ind w:left="660" w:hanging="660"/>
      </w:pPr>
      <w:rPr>
        <w:rFonts w:hint="default"/>
      </w:rPr>
    </w:lvl>
    <w:lvl w:ilvl="1">
      <w:start w:val="2"/>
      <w:numFmt w:val="decimal"/>
      <w:lvlText w:val="%1.%2."/>
      <w:lvlJc w:val="left"/>
      <w:pPr>
        <w:ind w:left="692" w:hanging="660"/>
      </w:pPr>
      <w:rPr>
        <w:rFonts w:hint="default"/>
      </w:rPr>
    </w:lvl>
    <w:lvl w:ilvl="2">
      <w:start w:val="4"/>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29">
    <w:nsid w:val="2D222804"/>
    <w:multiLevelType w:val="multilevel"/>
    <w:tmpl w:val="EC7AB8A8"/>
    <w:lvl w:ilvl="0">
      <w:start w:val="3"/>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955" w:hanging="420"/>
      </w:pPr>
      <w:rPr>
        <w:rFonts w:hint="default"/>
      </w:rPr>
    </w:lvl>
    <w:lvl w:ilvl="3">
      <w:numFmt w:val="bullet"/>
      <w:lvlText w:val="•"/>
      <w:lvlJc w:val="left"/>
      <w:pPr>
        <w:ind w:left="1382" w:hanging="420"/>
      </w:pPr>
      <w:rPr>
        <w:rFonts w:hint="default"/>
      </w:rPr>
    </w:lvl>
    <w:lvl w:ilvl="4">
      <w:numFmt w:val="bullet"/>
      <w:lvlText w:val="•"/>
      <w:lvlJc w:val="left"/>
      <w:pPr>
        <w:ind w:left="1810" w:hanging="420"/>
      </w:pPr>
      <w:rPr>
        <w:rFonts w:hint="default"/>
      </w:rPr>
    </w:lvl>
    <w:lvl w:ilvl="5">
      <w:numFmt w:val="bullet"/>
      <w:lvlText w:val="•"/>
      <w:lvlJc w:val="left"/>
      <w:pPr>
        <w:ind w:left="2238" w:hanging="420"/>
      </w:pPr>
      <w:rPr>
        <w:rFonts w:hint="default"/>
      </w:rPr>
    </w:lvl>
    <w:lvl w:ilvl="6">
      <w:numFmt w:val="bullet"/>
      <w:lvlText w:val="•"/>
      <w:lvlJc w:val="left"/>
      <w:pPr>
        <w:ind w:left="2665" w:hanging="420"/>
      </w:pPr>
      <w:rPr>
        <w:rFonts w:hint="default"/>
      </w:rPr>
    </w:lvl>
    <w:lvl w:ilvl="7">
      <w:numFmt w:val="bullet"/>
      <w:lvlText w:val="•"/>
      <w:lvlJc w:val="left"/>
      <w:pPr>
        <w:ind w:left="3093" w:hanging="420"/>
      </w:pPr>
      <w:rPr>
        <w:rFonts w:hint="default"/>
      </w:rPr>
    </w:lvl>
    <w:lvl w:ilvl="8">
      <w:numFmt w:val="bullet"/>
      <w:lvlText w:val="•"/>
      <w:lvlJc w:val="left"/>
      <w:pPr>
        <w:ind w:left="3520" w:hanging="420"/>
      </w:pPr>
      <w:rPr>
        <w:rFonts w:hint="default"/>
      </w:rPr>
    </w:lvl>
  </w:abstractNum>
  <w:abstractNum w:abstractNumId="30">
    <w:nsid w:val="2DBA6B33"/>
    <w:multiLevelType w:val="multilevel"/>
    <w:tmpl w:val="4AEEF0C2"/>
    <w:lvl w:ilvl="0">
      <w:start w:val="11"/>
      <w:numFmt w:val="decimal"/>
      <w:lvlText w:val="%1."/>
      <w:lvlJc w:val="left"/>
      <w:pPr>
        <w:ind w:left="435" w:hanging="435"/>
      </w:pPr>
      <w:rPr>
        <w:rFonts w:hint="default"/>
      </w:rPr>
    </w:lvl>
    <w:lvl w:ilvl="1">
      <w:start w:val="1"/>
      <w:numFmt w:val="decimal"/>
      <w:lvlText w:val="%1.%2."/>
      <w:lvlJc w:val="left"/>
      <w:pPr>
        <w:ind w:left="480" w:hanging="43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1">
    <w:nsid w:val="2E900391"/>
    <w:multiLevelType w:val="multilevel"/>
    <w:tmpl w:val="A8D480CE"/>
    <w:lvl w:ilvl="0">
      <w:start w:val="1"/>
      <w:numFmt w:val="decimal"/>
      <w:lvlText w:val="%1"/>
      <w:lvlJc w:val="left"/>
      <w:pPr>
        <w:ind w:left="132" w:hanging="687"/>
      </w:pPr>
      <w:rPr>
        <w:rFonts w:hint="default"/>
      </w:rPr>
    </w:lvl>
    <w:lvl w:ilvl="1">
      <w:start w:val="1"/>
      <w:numFmt w:val="decimal"/>
      <w:lvlText w:val="%1.%2."/>
      <w:lvlJc w:val="left"/>
      <w:pPr>
        <w:ind w:left="132" w:hanging="687"/>
      </w:pPr>
      <w:rPr>
        <w:rFonts w:ascii="Times New Roman" w:eastAsia="Times New Roman" w:hAnsi="Times New Roman" w:cs="Times New Roman" w:hint="default"/>
        <w:spacing w:val="-5"/>
        <w:w w:val="99"/>
        <w:sz w:val="24"/>
        <w:szCs w:val="24"/>
      </w:rPr>
    </w:lvl>
    <w:lvl w:ilvl="2">
      <w:numFmt w:val="bullet"/>
      <w:lvlText w:val="•"/>
      <w:lvlJc w:val="left"/>
      <w:pPr>
        <w:ind w:left="960" w:hanging="687"/>
      </w:pPr>
      <w:rPr>
        <w:rFonts w:hint="default"/>
      </w:rPr>
    </w:lvl>
    <w:lvl w:ilvl="3">
      <w:numFmt w:val="bullet"/>
      <w:lvlText w:val="•"/>
      <w:lvlJc w:val="left"/>
      <w:pPr>
        <w:ind w:left="1371" w:hanging="687"/>
      </w:pPr>
      <w:rPr>
        <w:rFonts w:hint="default"/>
      </w:rPr>
    </w:lvl>
    <w:lvl w:ilvl="4">
      <w:numFmt w:val="bullet"/>
      <w:lvlText w:val="•"/>
      <w:lvlJc w:val="left"/>
      <w:pPr>
        <w:ind w:left="1781" w:hanging="687"/>
      </w:pPr>
      <w:rPr>
        <w:rFonts w:hint="default"/>
      </w:rPr>
    </w:lvl>
    <w:lvl w:ilvl="5">
      <w:numFmt w:val="bullet"/>
      <w:lvlText w:val="•"/>
      <w:lvlJc w:val="left"/>
      <w:pPr>
        <w:ind w:left="2192" w:hanging="687"/>
      </w:pPr>
      <w:rPr>
        <w:rFonts w:hint="default"/>
      </w:rPr>
    </w:lvl>
    <w:lvl w:ilvl="6">
      <w:numFmt w:val="bullet"/>
      <w:lvlText w:val="•"/>
      <w:lvlJc w:val="left"/>
      <w:pPr>
        <w:ind w:left="2602" w:hanging="687"/>
      </w:pPr>
      <w:rPr>
        <w:rFonts w:hint="default"/>
      </w:rPr>
    </w:lvl>
    <w:lvl w:ilvl="7">
      <w:numFmt w:val="bullet"/>
      <w:lvlText w:val="•"/>
      <w:lvlJc w:val="left"/>
      <w:pPr>
        <w:ind w:left="3012" w:hanging="687"/>
      </w:pPr>
      <w:rPr>
        <w:rFonts w:hint="default"/>
      </w:rPr>
    </w:lvl>
    <w:lvl w:ilvl="8">
      <w:numFmt w:val="bullet"/>
      <w:lvlText w:val="•"/>
      <w:lvlJc w:val="left"/>
      <w:pPr>
        <w:ind w:left="3423" w:hanging="687"/>
      </w:pPr>
      <w:rPr>
        <w:rFonts w:hint="default"/>
      </w:rPr>
    </w:lvl>
  </w:abstractNum>
  <w:abstractNum w:abstractNumId="32">
    <w:nsid w:val="2EFC487C"/>
    <w:multiLevelType w:val="multilevel"/>
    <w:tmpl w:val="E82ED9EA"/>
    <w:lvl w:ilvl="0">
      <w:start w:val="7"/>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2"/>
        <w:w w:val="100"/>
        <w:sz w:val="24"/>
        <w:szCs w:val="24"/>
      </w:rPr>
    </w:lvl>
    <w:lvl w:ilvl="2">
      <w:numFmt w:val="bullet"/>
      <w:lvlText w:val="•"/>
      <w:lvlJc w:val="left"/>
      <w:pPr>
        <w:ind w:left="1011" w:hanging="420"/>
      </w:pPr>
      <w:rPr>
        <w:rFonts w:hint="default"/>
      </w:rPr>
    </w:lvl>
    <w:lvl w:ilvl="3">
      <w:numFmt w:val="bullet"/>
      <w:lvlText w:val="•"/>
      <w:lvlJc w:val="left"/>
      <w:pPr>
        <w:ind w:left="1467" w:hanging="420"/>
      </w:pPr>
      <w:rPr>
        <w:rFonts w:hint="default"/>
      </w:rPr>
    </w:lvl>
    <w:lvl w:ilvl="4">
      <w:numFmt w:val="bullet"/>
      <w:lvlText w:val="•"/>
      <w:lvlJc w:val="left"/>
      <w:pPr>
        <w:ind w:left="1923" w:hanging="420"/>
      </w:pPr>
      <w:rPr>
        <w:rFonts w:hint="default"/>
      </w:rPr>
    </w:lvl>
    <w:lvl w:ilvl="5">
      <w:numFmt w:val="bullet"/>
      <w:lvlText w:val="•"/>
      <w:lvlJc w:val="left"/>
      <w:pPr>
        <w:ind w:left="2379" w:hanging="420"/>
      </w:pPr>
      <w:rPr>
        <w:rFonts w:hint="default"/>
      </w:rPr>
    </w:lvl>
    <w:lvl w:ilvl="6">
      <w:numFmt w:val="bullet"/>
      <w:lvlText w:val="•"/>
      <w:lvlJc w:val="left"/>
      <w:pPr>
        <w:ind w:left="2835" w:hanging="420"/>
      </w:pPr>
      <w:rPr>
        <w:rFonts w:hint="default"/>
      </w:rPr>
    </w:lvl>
    <w:lvl w:ilvl="7">
      <w:numFmt w:val="bullet"/>
      <w:lvlText w:val="•"/>
      <w:lvlJc w:val="left"/>
      <w:pPr>
        <w:ind w:left="3291" w:hanging="420"/>
      </w:pPr>
      <w:rPr>
        <w:rFonts w:hint="default"/>
      </w:rPr>
    </w:lvl>
    <w:lvl w:ilvl="8">
      <w:numFmt w:val="bullet"/>
      <w:lvlText w:val="•"/>
      <w:lvlJc w:val="left"/>
      <w:pPr>
        <w:ind w:left="3747" w:hanging="420"/>
      </w:pPr>
      <w:rPr>
        <w:rFonts w:hint="default"/>
      </w:rPr>
    </w:lvl>
  </w:abstractNum>
  <w:abstractNum w:abstractNumId="33">
    <w:nsid w:val="313A2C96"/>
    <w:multiLevelType w:val="multilevel"/>
    <w:tmpl w:val="E4BEF7CA"/>
    <w:lvl w:ilvl="0">
      <w:start w:val="1"/>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98" w:hanging="600"/>
      </w:pPr>
      <w:rPr>
        <w:rFonts w:ascii="Times New Roman" w:eastAsia="Times New Roman" w:hAnsi="Times New Roman" w:cs="Times New Roman" w:hint="default"/>
        <w:spacing w:val="-5"/>
        <w:w w:val="100"/>
        <w:sz w:val="24"/>
        <w:szCs w:val="24"/>
      </w:rPr>
    </w:lvl>
    <w:lvl w:ilvl="3">
      <w:numFmt w:val="bullet"/>
      <w:lvlText w:val="•"/>
      <w:lvlJc w:val="left"/>
      <w:pPr>
        <w:ind w:left="1171" w:hanging="600"/>
      </w:pPr>
      <w:rPr>
        <w:rFonts w:hint="default"/>
      </w:rPr>
    </w:lvl>
    <w:lvl w:ilvl="4">
      <w:numFmt w:val="bullet"/>
      <w:lvlText w:val="•"/>
      <w:lvlJc w:val="left"/>
      <w:pPr>
        <w:ind w:left="1528" w:hanging="600"/>
      </w:pPr>
      <w:rPr>
        <w:rFonts w:hint="default"/>
      </w:rPr>
    </w:lvl>
    <w:lvl w:ilvl="5">
      <w:numFmt w:val="bullet"/>
      <w:lvlText w:val="•"/>
      <w:lvlJc w:val="left"/>
      <w:pPr>
        <w:ind w:left="1885" w:hanging="600"/>
      </w:pPr>
      <w:rPr>
        <w:rFonts w:hint="default"/>
      </w:rPr>
    </w:lvl>
    <w:lvl w:ilvl="6">
      <w:numFmt w:val="bullet"/>
      <w:lvlText w:val="•"/>
      <w:lvlJc w:val="left"/>
      <w:pPr>
        <w:ind w:left="2242" w:hanging="600"/>
      </w:pPr>
      <w:rPr>
        <w:rFonts w:hint="default"/>
      </w:rPr>
    </w:lvl>
    <w:lvl w:ilvl="7">
      <w:numFmt w:val="bullet"/>
      <w:lvlText w:val="•"/>
      <w:lvlJc w:val="left"/>
      <w:pPr>
        <w:ind w:left="2599" w:hanging="600"/>
      </w:pPr>
      <w:rPr>
        <w:rFonts w:hint="default"/>
      </w:rPr>
    </w:lvl>
    <w:lvl w:ilvl="8">
      <w:numFmt w:val="bullet"/>
      <w:lvlText w:val="•"/>
      <w:lvlJc w:val="left"/>
      <w:pPr>
        <w:ind w:left="2956" w:hanging="600"/>
      </w:pPr>
      <w:rPr>
        <w:rFonts w:hint="default"/>
      </w:rPr>
    </w:lvl>
  </w:abstractNum>
  <w:abstractNum w:abstractNumId="34">
    <w:nsid w:val="315A0A9B"/>
    <w:multiLevelType w:val="hybridMultilevel"/>
    <w:tmpl w:val="0AF6C9B4"/>
    <w:lvl w:ilvl="0" w:tplc="ADECE3FE">
      <w:start w:val="1"/>
      <w:numFmt w:val="decimal"/>
      <w:lvlText w:val="%1."/>
      <w:lvlJc w:val="left"/>
      <w:pPr>
        <w:ind w:left="580" w:hanging="360"/>
      </w:pPr>
      <w:rPr>
        <w:rFonts w:ascii="Times New Roman" w:eastAsia="Times New Roman" w:hAnsi="Times New Roman" w:cs="Times New Roman" w:hint="default"/>
        <w:b/>
        <w:bCs/>
        <w:spacing w:val="-3"/>
        <w:w w:val="99"/>
        <w:sz w:val="28"/>
        <w:szCs w:val="28"/>
      </w:rPr>
    </w:lvl>
    <w:lvl w:ilvl="1" w:tplc="6156AB94">
      <w:numFmt w:val="bullet"/>
      <w:lvlText w:val="•"/>
      <w:lvlJc w:val="left"/>
      <w:pPr>
        <w:ind w:left="2018" w:hanging="360"/>
      </w:pPr>
      <w:rPr>
        <w:rFonts w:hint="default"/>
      </w:rPr>
    </w:lvl>
    <w:lvl w:ilvl="2" w:tplc="D3AE381E">
      <w:numFmt w:val="bullet"/>
      <w:lvlText w:val="•"/>
      <w:lvlJc w:val="left"/>
      <w:pPr>
        <w:ind w:left="3456" w:hanging="360"/>
      </w:pPr>
      <w:rPr>
        <w:rFonts w:hint="default"/>
      </w:rPr>
    </w:lvl>
    <w:lvl w:ilvl="3" w:tplc="40F085F4">
      <w:numFmt w:val="bullet"/>
      <w:lvlText w:val="•"/>
      <w:lvlJc w:val="left"/>
      <w:pPr>
        <w:ind w:left="4894" w:hanging="360"/>
      </w:pPr>
      <w:rPr>
        <w:rFonts w:hint="default"/>
      </w:rPr>
    </w:lvl>
    <w:lvl w:ilvl="4" w:tplc="5284F40A">
      <w:numFmt w:val="bullet"/>
      <w:lvlText w:val="•"/>
      <w:lvlJc w:val="left"/>
      <w:pPr>
        <w:ind w:left="6332" w:hanging="360"/>
      </w:pPr>
      <w:rPr>
        <w:rFonts w:hint="default"/>
      </w:rPr>
    </w:lvl>
    <w:lvl w:ilvl="5" w:tplc="E68C12B2">
      <w:numFmt w:val="bullet"/>
      <w:lvlText w:val="•"/>
      <w:lvlJc w:val="left"/>
      <w:pPr>
        <w:ind w:left="7770" w:hanging="360"/>
      </w:pPr>
      <w:rPr>
        <w:rFonts w:hint="default"/>
      </w:rPr>
    </w:lvl>
    <w:lvl w:ilvl="6" w:tplc="BAA4B366">
      <w:numFmt w:val="bullet"/>
      <w:lvlText w:val="•"/>
      <w:lvlJc w:val="left"/>
      <w:pPr>
        <w:ind w:left="9208" w:hanging="360"/>
      </w:pPr>
      <w:rPr>
        <w:rFonts w:hint="default"/>
      </w:rPr>
    </w:lvl>
    <w:lvl w:ilvl="7" w:tplc="CC9873AE">
      <w:numFmt w:val="bullet"/>
      <w:lvlText w:val="•"/>
      <w:lvlJc w:val="left"/>
      <w:pPr>
        <w:ind w:left="10646" w:hanging="360"/>
      </w:pPr>
      <w:rPr>
        <w:rFonts w:hint="default"/>
      </w:rPr>
    </w:lvl>
    <w:lvl w:ilvl="8" w:tplc="4A563A4E">
      <w:numFmt w:val="bullet"/>
      <w:lvlText w:val="•"/>
      <w:lvlJc w:val="left"/>
      <w:pPr>
        <w:ind w:left="12084" w:hanging="360"/>
      </w:pPr>
      <w:rPr>
        <w:rFonts w:hint="default"/>
      </w:rPr>
    </w:lvl>
  </w:abstractNum>
  <w:abstractNum w:abstractNumId="35">
    <w:nsid w:val="33A7404E"/>
    <w:multiLevelType w:val="hybridMultilevel"/>
    <w:tmpl w:val="75363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6661788"/>
    <w:multiLevelType w:val="multilevel"/>
    <w:tmpl w:val="2A6CF49E"/>
    <w:lvl w:ilvl="0">
      <w:start w:val="2"/>
      <w:numFmt w:val="decimal"/>
      <w:lvlText w:val="%1"/>
      <w:lvlJc w:val="left"/>
      <w:pPr>
        <w:ind w:left="98" w:hanging="421"/>
      </w:pPr>
      <w:rPr>
        <w:rFonts w:hint="default"/>
      </w:rPr>
    </w:lvl>
    <w:lvl w:ilvl="1">
      <w:start w:val="1"/>
      <w:numFmt w:val="decimal"/>
      <w:lvlText w:val="%1.%2."/>
      <w:lvlJc w:val="left"/>
      <w:pPr>
        <w:ind w:left="98" w:hanging="421"/>
      </w:pPr>
      <w:rPr>
        <w:rFonts w:ascii="Times New Roman" w:eastAsia="Times New Roman" w:hAnsi="Times New Roman" w:cs="Times New Roman" w:hint="default"/>
        <w:spacing w:val="-5"/>
        <w:w w:val="99"/>
        <w:sz w:val="24"/>
        <w:szCs w:val="24"/>
      </w:rPr>
    </w:lvl>
    <w:lvl w:ilvl="2">
      <w:numFmt w:val="bullet"/>
      <w:lvlText w:val="•"/>
      <w:lvlJc w:val="left"/>
      <w:pPr>
        <w:ind w:left="1039" w:hanging="421"/>
      </w:pPr>
      <w:rPr>
        <w:rFonts w:hint="default"/>
      </w:rPr>
    </w:lvl>
    <w:lvl w:ilvl="3">
      <w:numFmt w:val="bullet"/>
      <w:lvlText w:val="•"/>
      <w:lvlJc w:val="left"/>
      <w:pPr>
        <w:ind w:left="1509" w:hanging="421"/>
      </w:pPr>
      <w:rPr>
        <w:rFonts w:hint="default"/>
      </w:rPr>
    </w:lvl>
    <w:lvl w:ilvl="4">
      <w:numFmt w:val="bullet"/>
      <w:lvlText w:val="•"/>
      <w:lvlJc w:val="left"/>
      <w:pPr>
        <w:ind w:left="1979" w:hanging="421"/>
      </w:pPr>
      <w:rPr>
        <w:rFonts w:hint="default"/>
      </w:rPr>
    </w:lvl>
    <w:lvl w:ilvl="5">
      <w:numFmt w:val="bullet"/>
      <w:lvlText w:val="•"/>
      <w:lvlJc w:val="left"/>
      <w:pPr>
        <w:ind w:left="2449" w:hanging="421"/>
      </w:pPr>
      <w:rPr>
        <w:rFonts w:hint="default"/>
      </w:rPr>
    </w:lvl>
    <w:lvl w:ilvl="6">
      <w:numFmt w:val="bullet"/>
      <w:lvlText w:val="•"/>
      <w:lvlJc w:val="left"/>
      <w:pPr>
        <w:ind w:left="2919" w:hanging="421"/>
      </w:pPr>
      <w:rPr>
        <w:rFonts w:hint="default"/>
      </w:rPr>
    </w:lvl>
    <w:lvl w:ilvl="7">
      <w:numFmt w:val="bullet"/>
      <w:lvlText w:val="•"/>
      <w:lvlJc w:val="left"/>
      <w:pPr>
        <w:ind w:left="3389" w:hanging="421"/>
      </w:pPr>
      <w:rPr>
        <w:rFonts w:hint="default"/>
      </w:rPr>
    </w:lvl>
    <w:lvl w:ilvl="8">
      <w:numFmt w:val="bullet"/>
      <w:lvlText w:val="•"/>
      <w:lvlJc w:val="left"/>
      <w:pPr>
        <w:ind w:left="3858" w:hanging="421"/>
      </w:pPr>
      <w:rPr>
        <w:rFonts w:hint="default"/>
      </w:rPr>
    </w:lvl>
  </w:abstractNum>
  <w:abstractNum w:abstractNumId="37">
    <w:nsid w:val="37336E1A"/>
    <w:multiLevelType w:val="multilevel"/>
    <w:tmpl w:val="9D5E8616"/>
    <w:lvl w:ilvl="0">
      <w:start w:val="6"/>
      <w:numFmt w:val="decimal"/>
      <w:lvlText w:val="%1"/>
      <w:lvlJc w:val="left"/>
      <w:pPr>
        <w:ind w:left="98" w:hanging="420"/>
      </w:pPr>
      <w:rPr>
        <w:rFonts w:hint="default"/>
      </w:rPr>
    </w:lvl>
    <w:lvl w:ilvl="1">
      <w:start w:val="3"/>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1011" w:hanging="420"/>
      </w:pPr>
      <w:rPr>
        <w:rFonts w:hint="default"/>
      </w:rPr>
    </w:lvl>
    <w:lvl w:ilvl="3">
      <w:numFmt w:val="bullet"/>
      <w:lvlText w:val="•"/>
      <w:lvlJc w:val="left"/>
      <w:pPr>
        <w:ind w:left="1467" w:hanging="420"/>
      </w:pPr>
      <w:rPr>
        <w:rFonts w:hint="default"/>
      </w:rPr>
    </w:lvl>
    <w:lvl w:ilvl="4">
      <w:numFmt w:val="bullet"/>
      <w:lvlText w:val="•"/>
      <w:lvlJc w:val="left"/>
      <w:pPr>
        <w:ind w:left="1923" w:hanging="420"/>
      </w:pPr>
      <w:rPr>
        <w:rFonts w:hint="default"/>
      </w:rPr>
    </w:lvl>
    <w:lvl w:ilvl="5">
      <w:numFmt w:val="bullet"/>
      <w:lvlText w:val="•"/>
      <w:lvlJc w:val="left"/>
      <w:pPr>
        <w:ind w:left="2379" w:hanging="420"/>
      </w:pPr>
      <w:rPr>
        <w:rFonts w:hint="default"/>
      </w:rPr>
    </w:lvl>
    <w:lvl w:ilvl="6">
      <w:numFmt w:val="bullet"/>
      <w:lvlText w:val="•"/>
      <w:lvlJc w:val="left"/>
      <w:pPr>
        <w:ind w:left="2835" w:hanging="420"/>
      </w:pPr>
      <w:rPr>
        <w:rFonts w:hint="default"/>
      </w:rPr>
    </w:lvl>
    <w:lvl w:ilvl="7">
      <w:numFmt w:val="bullet"/>
      <w:lvlText w:val="•"/>
      <w:lvlJc w:val="left"/>
      <w:pPr>
        <w:ind w:left="3291" w:hanging="420"/>
      </w:pPr>
      <w:rPr>
        <w:rFonts w:hint="default"/>
      </w:rPr>
    </w:lvl>
    <w:lvl w:ilvl="8">
      <w:numFmt w:val="bullet"/>
      <w:lvlText w:val="•"/>
      <w:lvlJc w:val="left"/>
      <w:pPr>
        <w:ind w:left="3747" w:hanging="420"/>
      </w:pPr>
      <w:rPr>
        <w:rFonts w:hint="default"/>
      </w:rPr>
    </w:lvl>
  </w:abstractNum>
  <w:abstractNum w:abstractNumId="38">
    <w:nsid w:val="3A273B56"/>
    <w:multiLevelType w:val="multilevel"/>
    <w:tmpl w:val="1DCED0B0"/>
    <w:lvl w:ilvl="0">
      <w:start w:val="1"/>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9">
    <w:nsid w:val="3B65601C"/>
    <w:multiLevelType w:val="multilevel"/>
    <w:tmpl w:val="75440DE0"/>
    <w:lvl w:ilvl="0">
      <w:start w:val="2"/>
      <w:numFmt w:val="decimal"/>
      <w:lvlText w:val="%1"/>
      <w:lvlJc w:val="left"/>
      <w:pPr>
        <w:ind w:left="175" w:hanging="502"/>
      </w:pPr>
      <w:rPr>
        <w:rFonts w:hint="default"/>
      </w:rPr>
    </w:lvl>
    <w:lvl w:ilvl="1">
      <w:start w:val="1"/>
      <w:numFmt w:val="decimal"/>
      <w:lvlText w:val="%1.%2."/>
      <w:lvlJc w:val="left"/>
      <w:pPr>
        <w:ind w:left="175" w:hanging="502"/>
        <w:jc w:val="right"/>
      </w:pPr>
      <w:rPr>
        <w:rFonts w:ascii="Times New Roman" w:eastAsia="Times New Roman" w:hAnsi="Times New Roman" w:cs="Times New Roman" w:hint="default"/>
        <w:spacing w:val="-2"/>
        <w:w w:val="99"/>
        <w:sz w:val="24"/>
        <w:szCs w:val="24"/>
      </w:rPr>
    </w:lvl>
    <w:lvl w:ilvl="2">
      <w:numFmt w:val="bullet"/>
      <w:lvlText w:val="•"/>
      <w:lvlJc w:val="left"/>
      <w:pPr>
        <w:ind w:left="831" w:hanging="502"/>
      </w:pPr>
      <w:rPr>
        <w:rFonts w:hint="default"/>
      </w:rPr>
    </w:lvl>
    <w:lvl w:ilvl="3">
      <w:numFmt w:val="bullet"/>
      <w:lvlText w:val="•"/>
      <w:lvlJc w:val="left"/>
      <w:pPr>
        <w:ind w:left="1157" w:hanging="502"/>
      </w:pPr>
      <w:rPr>
        <w:rFonts w:hint="default"/>
      </w:rPr>
    </w:lvl>
    <w:lvl w:ilvl="4">
      <w:numFmt w:val="bullet"/>
      <w:lvlText w:val="•"/>
      <w:lvlJc w:val="left"/>
      <w:pPr>
        <w:ind w:left="1482" w:hanging="502"/>
      </w:pPr>
      <w:rPr>
        <w:rFonts w:hint="default"/>
      </w:rPr>
    </w:lvl>
    <w:lvl w:ilvl="5">
      <w:numFmt w:val="bullet"/>
      <w:lvlText w:val="•"/>
      <w:lvlJc w:val="left"/>
      <w:pPr>
        <w:ind w:left="1808" w:hanging="502"/>
      </w:pPr>
      <w:rPr>
        <w:rFonts w:hint="default"/>
      </w:rPr>
    </w:lvl>
    <w:lvl w:ilvl="6">
      <w:numFmt w:val="bullet"/>
      <w:lvlText w:val="•"/>
      <w:lvlJc w:val="left"/>
      <w:pPr>
        <w:ind w:left="2134" w:hanging="502"/>
      </w:pPr>
      <w:rPr>
        <w:rFonts w:hint="default"/>
      </w:rPr>
    </w:lvl>
    <w:lvl w:ilvl="7">
      <w:numFmt w:val="bullet"/>
      <w:lvlText w:val="•"/>
      <w:lvlJc w:val="left"/>
      <w:pPr>
        <w:ind w:left="2459" w:hanging="502"/>
      </w:pPr>
      <w:rPr>
        <w:rFonts w:hint="default"/>
      </w:rPr>
    </w:lvl>
    <w:lvl w:ilvl="8">
      <w:numFmt w:val="bullet"/>
      <w:lvlText w:val="•"/>
      <w:lvlJc w:val="left"/>
      <w:pPr>
        <w:ind w:left="2785" w:hanging="502"/>
      </w:pPr>
      <w:rPr>
        <w:rFonts w:hint="default"/>
      </w:rPr>
    </w:lvl>
  </w:abstractNum>
  <w:abstractNum w:abstractNumId="40">
    <w:nsid w:val="3BAE3BED"/>
    <w:multiLevelType w:val="multilevel"/>
    <w:tmpl w:val="7DCEA4F2"/>
    <w:lvl w:ilvl="0">
      <w:start w:val="2"/>
      <w:numFmt w:val="decimal"/>
      <w:lvlText w:val="%1"/>
      <w:lvlJc w:val="left"/>
      <w:pPr>
        <w:ind w:left="132" w:hanging="567"/>
      </w:pPr>
      <w:rPr>
        <w:rFonts w:hint="default"/>
      </w:rPr>
    </w:lvl>
    <w:lvl w:ilvl="1">
      <w:start w:val="1"/>
      <w:numFmt w:val="decimal"/>
      <w:lvlText w:val="%1.%2."/>
      <w:lvlJc w:val="left"/>
      <w:pPr>
        <w:ind w:left="132" w:hanging="567"/>
      </w:pPr>
      <w:rPr>
        <w:rFonts w:ascii="Times New Roman" w:eastAsia="Times New Roman" w:hAnsi="Times New Roman" w:cs="Times New Roman" w:hint="default"/>
        <w:spacing w:val="-5"/>
        <w:w w:val="99"/>
        <w:sz w:val="24"/>
        <w:szCs w:val="24"/>
      </w:rPr>
    </w:lvl>
    <w:lvl w:ilvl="2">
      <w:start w:val="1"/>
      <w:numFmt w:val="decimal"/>
      <w:lvlText w:val="%1.%2.%3."/>
      <w:lvlJc w:val="left"/>
      <w:pPr>
        <w:ind w:left="1179" w:hanging="600"/>
      </w:pPr>
      <w:rPr>
        <w:rFonts w:ascii="Times New Roman" w:eastAsia="Times New Roman" w:hAnsi="Times New Roman" w:cs="Times New Roman" w:hint="default"/>
        <w:spacing w:val="-5"/>
        <w:w w:val="99"/>
        <w:sz w:val="24"/>
        <w:szCs w:val="24"/>
      </w:rPr>
    </w:lvl>
    <w:lvl w:ilvl="3">
      <w:numFmt w:val="bullet"/>
      <w:lvlText w:val="•"/>
      <w:lvlJc w:val="left"/>
      <w:pPr>
        <w:ind w:left="1860" w:hanging="600"/>
      </w:pPr>
      <w:rPr>
        <w:rFonts w:hint="default"/>
      </w:rPr>
    </w:lvl>
    <w:lvl w:ilvl="4">
      <w:numFmt w:val="bullet"/>
      <w:lvlText w:val="•"/>
      <w:lvlJc w:val="left"/>
      <w:pPr>
        <w:ind w:left="2201" w:hanging="600"/>
      </w:pPr>
      <w:rPr>
        <w:rFonts w:hint="default"/>
      </w:rPr>
    </w:lvl>
    <w:lvl w:ilvl="5">
      <w:numFmt w:val="bullet"/>
      <w:lvlText w:val="•"/>
      <w:lvlJc w:val="left"/>
      <w:pPr>
        <w:ind w:left="2541" w:hanging="600"/>
      </w:pPr>
      <w:rPr>
        <w:rFonts w:hint="default"/>
      </w:rPr>
    </w:lvl>
    <w:lvl w:ilvl="6">
      <w:numFmt w:val="bullet"/>
      <w:lvlText w:val="•"/>
      <w:lvlJc w:val="left"/>
      <w:pPr>
        <w:ind w:left="2882" w:hanging="600"/>
      </w:pPr>
      <w:rPr>
        <w:rFonts w:hint="default"/>
      </w:rPr>
    </w:lvl>
    <w:lvl w:ilvl="7">
      <w:numFmt w:val="bullet"/>
      <w:lvlText w:val="•"/>
      <w:lvlJc w:val="left"/>
      <w:pPr>
        <w:ind w:left="3222" w:hanging="600"/>
      </w:pPr>
      <w:rPr>
        <w:rFonts w:hint="default"/>
      </w:rPr>
    </w:lvl>
    <w:lvl w:ilvl="8">
      <w:numFmt w:val="bullet"/>
      <w:lvlText w:val="•"/>
      <w:lvlJc w:val="left"/>
      <w:pPr>
        <w:ind w:left="3563" w:hanging="600"/>
      </w:pPr>
      <w:rPr>
        <w:rFonts w:hint="default"/>
      </w:rPr>
    </w:lvl>
  </w:abstractNum>
  <w:abstractNum w:abstractNumId="41">
    <w:nsid w:val="3BDD42CB"/>
    <w:multiLevelType w:val="hybridMultilevel"/>
    <w:tmpl w:val="33CA4AC6"/>
    <w:lvl w:ilvl="0" w:tplc="2160A968">
      <w:start w:val="1"/>
      <w:numFmt w:val="decimal"/>
      <w:lvlText w:val="%1."/>
      <w:lvlJc w:val="left"/>
      <w:pPr>
        <w:ind w:left="818" w:hanging="361"/>
      </w:pPr>
      <w:rPr>
        <w:rFonts w:ascii="Times New Roman" w:eastAsia="Times New Roman" w:hAnsi="Times New Roman" w:cs="Times New Roman" w:hint="default"/>
        <w:b/>
        <w:bCs/>
        <w:spacing w:val="-4"/>
        <w:w w:val="99"/>
        <w:sz w:val="24"/>
        <w:szCs w:val="24"/>
      </w:rPr>
    </w:lvl>
    <w:lvl w:ilvl="1" w:tplc="A2B23998">
      <w:numFmt w:val="bullet"/>
      <w:lvlText w:val="•"/>
      <w:lvlJc w:val="left"/>
      <w:pPr>
        <w:ind w:left="2150" w:hanging="361"/>
      </w:pPr>
      <w:rPr>
        <w:rFonts w:hint="default"/>
      </w:rPr>
    </w:lvl>
    <w:lvl w:ilvl="2" w:tplc="EC3C4E66">
      <w:numFmt w:val="bullet"/>
      <w:lvlText w:val="•"/>
      <w:lvlJc w:val="left"/>
      <w:pPr>
        <w:ind w:left="3481" w:hanging="361"/>
      </w:pPr>
      <w:rPr>
        <w:rFonts w:hint="default"/>
      </w:rPr>
    </w:lvl>
    <w:lvl w:ilvl="3" w:tplc="099CFBEC">
      <w:numFmt w:val="bullet"/>
      <w:lvlText w:val="•"/>
      <w:lvlJc w:val="left"/>
      <w:pPr>
        <w:ind w:left="4811" w:hanging="361"/>
      </w:pPr>
      <w:rPr>
        <w:rFonts w:hint="default"/>
      </w:rPr>
    </w:lvl>
    <w:lvl w:ilvl="4" w:tplc="13EEE988">
      <w:numFmt w:val="bullet"/>
      <w:lvlText w:val="•"/>
      <w:lvlJc w:val="left"/>
      <w:pPr>
        <w:ind w:left="6142" w:hanging="361"/>
      </w:pPr>
      <w:rPr>
        <w:rFonts w:hint="default"/>
      </w:rPr>
    </w:lvl>
    <w:lvl w:ilvl="5" w:tplc="9DBE2EDE">
      <w:numFmt w:val="bullet"/>
      <w:lvlText w:val="•"/>
      <w:lvlJc w:val="left"/>
      <w:pPr>
        <w:ind w:left="7473" w:hanging="361"/>
      </w:pPr>
      <w:rPr>
        <w:rFonts w:hint="default"/>
      </w:rPr>
    </w:lvl>
    <w:lvl w:ilvl="6" w:tplc="5D2A80E4">
      <w:numFmt w:val="bullet"/>
      <w:lvlText w:val="•"/>
      <w:lvlJc w:val="left"/>
      <w:pPr>
        <w:ind w:left="8803" w:hanging="361"/>
      </w:pPr>
      <w:rPr>
        <w:rFonts w:hint="default"/>
      </w:rPr>
    </w:lvl>
    <w:lvl w:ilvl="7" w:tplc="3F1EAEC2">
      <w:numFmt w:val="bullet"/>
      <w:lvlText w:val="•"/>
      <w:lvlJc w:val="left"/>
      <w:pPr>
        <w:ind w:left="10134" w:hanging="361"/>
      </w:pPr>
      <w:rPr>
        <w:rFonts w:hint="default"/>
      </w:rPr>
    </w:lvl>
    <w:lvl w:ilvl="8" w:tplc="E828E90E">
      <w:numFmt w:val="bullet"/>
      <w:lvlText w:val="•"/>
      <w:lvlJc w:val="left"/>
      <w:pPr>
        <w:ind w:left="11464" w:hanging="361"/>
      </w:pPr>
      <w:rPr>
        <w:rFonts w:hint="default"/>
      </w:rPr>
    </w:lvl>
  </w:abstractNum>
  <w:abstractNum w:abstractNumId="42">
    <w:nsid w:val="3DC8511C"/>
    <w:multiLevelType w:val="hybridMultilevel"/>
    <w:tmpl w:val="E69C7506"/>
    <w:lvl w:ilvl="0" w:tplc="DD907C64">
      <w:start w:val="1"/>
      <w:numFmt w:val="decimal"/>
      <w:lvlText w:val="%1."/>
      <w:lvlJc w:val="left"/>
      <w:pPr>
        <w:ind w:left="98" w:hanging="240"/>
      </w:pPr>
      <w:rPr>
        <w:rFonts w:ascii="Times New Roman" w:eastAsia="Times New Roman" w:hAnsi="Times New Roman" w:cs="Times New Roman" w:hint="default"/>
        <w:b/>
        <w:bCs/>
        <w:spacing w:val="-4"/>
        <w:w w:val="99"/>
        <w:sz w:val="24"/>
        <w:szCs w:val="24"/>
      </w:rPr>
    </w:lvl>
    <w:lvl w:ilvl="1" w:tplc="9F3A12A6">
      <w:numFmt w:val="bullet"/>
      <w:lvlText w:val="•"/>
      <w:lvlJc w:val="left"/>
      <w:pPr>
        <w:ind w:left="1529" w:hanging="240"/>
      </w:pPr>
      <w:rPr>
        <w:rFonts w:hint="default"/>
      </w:rPr>
    </w:lvl>
    <w:lvl w:ilvl="2" w:tplc="AE42AB6E">
      <w:numFmt w:val="bullet"/>
      <w:lvlText w:val="•"/>
      <w:lvlJc w:val="left"/>
      <w:pPr>
        <w:ind w:left="2959" w:hanging="240"/>
      </w:pPr>
      <w:rPr>
        <w:rFonts w:hint="default"/>
      </w:rPr>
    </w:lvl>
    <w:lvl w:ilvl="3" w:tplc="26D6622E">
      <w:numFmt w:val="bullet"/>
      <w:lvlText w:val="•"/>
      <w:lvlJc w:val="left"/>
      <w:pPr>
        <w:ind w:left="4389" w:hanging="240"/>
      </w:pPr>
      <w:rPr>
        <w:rFonts w:hint="default"/>
      </w:rPr>
    </w:lvl>
    <w:lvl w:ilvl="4" w:tplc="E9F8927C">
      <w:numFmt w:val="bullet"/>
      <w:lvlText w:val="•"/>
      <w:lvlJc w:val="left"/>
      <w:pPr>
        <w:ind w:left="5819" w:hanging="240"/>
      </w:pPr>
      <w:rPr>
        <w:rFonts w:hint="default"/>
      </w:rPr>
    </w:lvl>
    <w:lvl w:ilvl="5" w:tplc="22CEC484">
      <w:numFmt w:val="bullet"/>
      <w:lvlText w:val="•"/>
      <w:lvlJc w:val="left"/>
      <w:pPr>
        <w:ind w:left="7249" w:hanging="240"/>
      </w:pPr>
      <w:rPr>
        <w:rFonts w:hint="default"/>
      </w:rPr>
    </w:lvl>
    <w:lvl w:ilvl="6" w:tplc="9556A9B6">
      <w:numFmt w:val="bullet"/>
      <w:lvlText w:val="•"/>
      <w:lvlJc w:val="left"/>
      <w:pPr>
        <w:ind w:left="8679" w:hanging="240"/>
      </w:pPr>
      <w:rPr>
        <w:rFonts w:hint="default"/>
      </w:rPr>
    </w:lvl>
    <w:lvl w:ilvl="7" w:tplc="26F6FCC0">
      <w:numFmt w:val="bullet"/>
      <w:lvlText w:val="•"/>
      <w:lvlJc w:val="left"/>
      <w:pPr>
        <w:ind w:left="10108" w:hanging="240"/>
      </w:pPr>
      <w:rPr>
        <w:rFonts w:hint="default"/>
      </w:rPr>
    </w:lvl>
    <w:lvl w:ilvl="8" w:tplc="FDE628EC">
      <w:numFmt w:val="bullet"/>
      <w:lvlText w:val="•"/>
      <w:lvlJc w:val="left"/>
      <w:pPr>
        <w:ind w:left="11538" w:hanging="240"/>
      </w:pPr>
      <w:rPr>
        <w:rFonts w:hint="default"/>
      </w:rPr>
    </w:lvl>
  </w:abstractNum>
  <w:abstractNum w:abstractNumId="43">
    <w:nsid w:val="3EC269A4"/>
    <w:multiLevelType w:val="multilevel"/>
    <w:tmpl w:val="0A4A2288"/>
    <w:lvl w:ilvl="0">
      <w:start w:val="1"/>
      <w:numFmt w:val="decimal"/>
      <w:lvlText w:val="%1."/>
      <w:lvlJc w:val="left"/>
      <w:pPr>
        <w:ind w:left="495" w:hanging="495"/>
      </w:pPr>
      <w:rPr>
        <w:rFonts w:hint="default"/>
      </w:rPr>
    </w:lvl>
    <w:lvl w:ilvl="1">
      <w:start w:val="3"/>
      <w:numFmt w:val="decimal"/>
      <w:lvlText w:val="%1.%2."/>
      <w:lvlJc w:val="left"/>
      <w:pPr>
        <w:ind w:left="904" w:hanging="495"/>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44">
    <w:nsid w:val="43CE681B"/>
    <w:multiLevelType w:val="multilevel"/>
    <w:tmpl w:val="2EE0AEFA"/>
    <w:lvl w:ilvl="0">
      <w:start w:val="1"/>
      <w:numFmt w:val="decimal"/>
      <w:lvlText w:val="%1"/>
      <w:lvlJc w:val="left"/>
      <w:pPr>
        <w:ind w:left="98" w:hanging="420"/>
      </w:pPr>
      <w:rPr>
        <w:rFonts w:hint="default"/>
      </w:rPr>
    </w:lvl>
    <w:lvl w:ilvl="1">
      <w:start w:val="6"/>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1011" w:hanging="420"/>
      </w:pPr>
      <w:rPr>
        <w:rFonts w:hint="default"/>
      </w:rPr>
    </w:lvl>
    <w:lvl w:ilvl="3">
      <w:numFmt w:val="bullet"/>
      <w:lvlText w:val="•"/>
      <w:lvlJc w:val="left"/>
      <w:pPr>
        <w:ind w:left="1467" w:hanging="420"/>
      </w:pPr>
      <w:rPr>
        <w:rFonts w:hint="default"/>
      </w:rPr>
    </w:lvl>
    <w:lvl w:ilvl="4">
      <w:numFmt w:val="bullet"/>
      <w:lvlText w:val="•"/>
      <w:lvlJc w:val="left"/>
      <w:pPr>
        <w:ind w:left="1923" w:hanging="420"/>
      </w:pPr>
      <w:rPr>
        <w:rFonts w:hint="default"/>
      </w:rPr>
    </w:lvl>
    <w:lvl w:ilvl="5">
      <w:numFmt w:val="bullet"/>
      <w:lvlText w:val="•"/>
      <w:lvlJc w:val="left"/>
      <w:pPr>
        <w:ind w:left="2379" w:hanging="420"/>
      </w:pPr>
      <w:rPr>
        <w:rFonts w:hint="default"/>
      </w:rPr>
    </w:lvl>
    <w:lvl w:ilvl="6">
      <w:numFmt w:val="bullet"/>
      <w:lvlText w:val="•"/>
      <w:lvlJc w:val="left"/>
      <w:pPr>
        <w:ind w:left="2835" w:hanging="420"/>
      </w:pPr>
      <w:rPr>
        <w:rFonts w:hint="default"/>
      </w:rPr>
    </w:lvl>
    <w:lvl w:ilvl="7">
      <w:numFmt w:val="bullet"/>
      <w:lvlText w:val="•"/>
      <w:lvlJc w:val="left"/>
      <w:pPr>
        <w:ind w:left="3291" w:hanging="420"/>
      </w:pPr>
      <w:rPr>
        <w:rFonts w:hint="default"/>
      </w:rPr>
    </w:lvl>
    <w:lvl w:ilvl="8">
      <w:numFmt w:val="bullet"/>
      <w:lvlText w:val="•"/>
      <w:lvlJc w:val="left"/>
      <w:pPr>
        <w:ind w:left="3747" w:hanging="420"/>
      </w:pPr>
      <w:rPr>
        <w:rFonts w:hint="default"/>
      </w:rPr>
    </w:lvl>
  </w:abstractNum>
  <w:abstractNum w:abstractNumId="45">
    <w:nsid w:val="44B87B5F"/>
    <w:multiLevelType w:val="multilevel"/>
    <w:tmpl w:val="3D1A6EF6"/>
    <w:lvl w:ilvl="0">
      <w:start w:val="1"/>
      <w:numFmt w:val="decimal"/>
      <w:lvlText w:val="%1"/>
      <w:lvlJc w:val="left"/>
      <w:pPr>
        <w:ind w:left="98" w:hanging="480"/>
      </w:pPr>
      <w:rPr>
        <w:rFonts w:hint="default"/>
      </w:rPr>
    </w:lvl>
    <w:lvl w:ilvl="1">
      <w:start w:val="4"/>
      <w:numFmt w:val="decimal"/>
      <w:lvlText w:val="%1.%2."/>
      <w:lvlJc w:val="left"/>
      <w:pPr>
        <w:ind w:left="98" w:hanging="480"/>
      </w:pPr>
      <w:rPr>
        <w:rFonts w:ascii="Times New Roman" w:eastAsia="Times New Roman" w:hAnsi="Times New Roman" w:cs="Times New Roman" w:hint="default"/>
        <w:spacing w:val="-5"/>
        <w:w w:val="99"/>
        <w:sz w:val="24"/>
        <w:szCs w:val="24"/>
      </w:rPr>
    </w:lvl>
    <w:lvl w:ilvl="2">
      <w:start w:val="1"/>
      <w:numFmt w:val="decimal"/>
      <w:lvlText w:val="%1.%2.%3."/>
      <w:lvlJc w:val="left"/>
      <w:pPr>
        <w:ind w:left="1418" w:hanging="600"/>
      </w:pPr>
      <w:rPr>
        <w:rFonts w:ascii="Times New Roman" w:eastAsia="Times New Roman" w:hAnsi="Times New Roman" w:cs="Times New Roman" w:hint="default"/>
        <w:spacing w:val="-2"/>
        <w:w w:val="99"/>
        <w:sz w:val="24"/>
        <w:szCs w:val="24"/>
      </w:rPr>
    </w:lvl>
    <w:lvl w:ilvl="3">
      <w:numFmt w:val="bullet"/>
      <w:lvlText w:val="•"/>
      <w:lvlJc w:val="left"/>
      <w:pPr>
        <w:ind w:left="2139" w:hanging="600"/>
      </w:pPr>
      <w:rPr>
        <w:rFonts w:hint="default"/>
      </w:rPr>
    </w:lvl>
    <w:lvl w:ilvl="4">
      <w:numFmt w:val="bullet"/>
      <w:lvlText w:val="•"/>
      <w:lvlJc w:val="left"/>
      <w:pPr>
        <w:ind w:left="2499" w:hanging="600"/>
      </w:pPr>
      <w:rPr>
        <w:rFonts w:hint="default"/>
      </w:rPr>
    </w:lvl>
    <w:lvl w:ilvl="5">
      <w:numFmt w:val="bullet"/>
      <w:lvlText w:val="•"/>
      <w:lvlJc w:val="left"/>
      <w:pPr>
        <w:ind w:left="2859" w:hanging="600"/>
      </w:pPr>
      <w:rPr>
        <w:rFonts w:hint="default"/>
      </w:rPr>
    </w:lvl>
    <w:lvl w:ilvl="6">
      <w:numFmt w:val="bullet"/>
      <w:lvlText w:val="•"/>
      <w:lvlJc w:val="left"/>
      <w:pPr>
        <w:ind w:left="3219" w:hanging="600"/>
      </w:pPr>
      <w:rPr>
        <w:rFonts w:hint="default"/>
      </w:rPr>
    </w:lvl>
    <w:lvl w:ilvl="7">
      <w:numFmt w:val="bullet"/>
      <w:lvlText w:val="•"/>
      <w:lvlJc w:val="left"/>
      <w:pPr>
        <w:ind w:left="3579" w:hanging="600"/>
      </w:pPr>
      <w:rPr>
        <w:rFonts w:hint="default"/>
      </w:rPr>
    </w:lvl>
    <w:lvl w:ilvl="8">
      <w:numFmt w:val="bullet"/>
      <w:lvlText w:val="•"/>
      <w:lvlJc w:val="left"/>
      <w:pPr>
        <w:ind w:left="3939" w:hanging="600"/>
      </w:pPr>
      <w:rPr>
        <w:rFonts w:hint="default"/>
      </w:rPr>
    </w:lvl>
  </w:abstractNum>
  <w:abstractNum w:abstractNumId="46">
    <w:nsid w:val="46421C5B"/>
    <w:multiLevelType w:val="multilevel"/>
    <w:tmpl w:val="6AB8A4B2"/>
    <w:lvl w:ilvl="0">
      <w:start w:val="3"/>
      <w:numFmt w:val="decimal"/>
      <w:lvlText w:val="%1"/>
      <w:lvlJc w:val="left"/>
      <w:pPr>
        <w:ind w:left="98" w:hanging="421"/>
      </w:pPr>
      <w:rPr>
        <w:rFonts w:hint="default"/>
      </w:rPr>
    </w:lvl>
    <w:lvl w:ilvl="1">
      <w:start w:val="1"/>
      <w:numFmt w:val="decimal"/>
      <w:lvlText w:val="%1.%2."/>
      <w:lvlJc w:val="left"/>
      <w:pPr>
        <w:ind w:left="98" w:hanging="421"/>
      </w:pPr>
      <w:rPr>
        <w:rFonts w:ascii="Times New Roman" w:eastAsia="Times New Roman" w:hAnsi="Times New Roman" w:cs="Times New Roman" w:hint="default"/>
        <w:spacing w:val="-5"/>
        <w:w w:val="99"/>
        <w:sz w:val="24"/>
        <w:szCs w:val="24"/>
      </w:rPr>
    </w:lvl>
    <w:lvl w:ilvl="2">
      <w:numFmt w:val="bullet"/>
      <w:lvlText w:val="•"/>
      <w:lvlJc w:val="left"/>
      <w:pPr>
        <w:ind w:left="1039" w:hanging="421"/>
      </w:pPr>
      <w:rPr>
        <w:rFonts w:hint="default"/>
      </w:rPr>
    </w:lvl>
    <w:lvl w:ilvl="3">
      <w:numFmt w:val="bullet"/>
      <w:lvlText w:val="•"/>
      <w:lvlJc w:val="left"/>
      <w:pPr>
        <w:ind w:left="1509" w:hanging="421"/>
      </w:pPr>
      <w:rPr>
        <w:rFonts w:hint="default"/>
      </w:rPr>
    </w:lvl>
    <w:lvl w:ilvl="4">
      <w:numFmt w:val="bullet"/>
      <w:lvlText w:val="•"/>
      <w:lvlJc w:val="left"/>
      <w:pPr>
        <w:ind w:left="1979" w:hanging="421"/>
      </w:pPr>
      <w:rPr>
        <w:rFonts w:hint="default"/>
      </w:rPr>
    </w:lvl>
    <w:lvl w:ilvl="5">
      <w:numFmt w:val="bullet"/>
      <w:lvlText w:val="•"/>
      <w:lvlJc w:val="left"/>
      <w:pPr>
        <w:ind w:left="2449" w:hanging="421"/>
      </w:pPr>
      <w:rPr>
        <w:rFonts w:hint="default"/>
      </w:rPr>
    </w:lvl>
    <w:lvl w:ilvl="6">
      <w:numFmt w:val="bullet"/>
      <w:lvlText w:val="•"/>
      <w:lvlJc w:val="left"/>
      <w:pPr>
        <w:ind w:left="2919" w:hanging="421"/>
      </w:pPr>
      <w:rPr>
        <w:rFonts w:hint="default"/>
      </w:rPr>
    </w:lvl>
    <w:lvl w:ilvl="7">
      <w:numFmt w:val="bullet"/>
      <w:lvlText w:val="•"/>
      <w:lvlJc w:val="left"/>
      <w:pPr>
        <w:ind w:left="3389" w:hanging="421"/>
      </w:pPr>
      <w:rPr>
        <w:rFonts w:hint="default"/>
      </w:rPr>
    </w:lvl>
    <w:lvl w:ilvl="8">
      <w:numFmt w:val="bullet"/>
      <w:lvlText w:val="•"/>
      <w:lvlJc w:val="left"/>
      <w:pPr>
        <w:ind w:left="3858" w:hanging="421"/>
      </w:pPr>
      <w:rPr>
        <w:rFonts w:hint="default"/>
      </w:rPr>
    </w:lvl>
  </w:abstractNum>
  <w:abstractNum w:abstractNumId="47">
    <w:nsid w:val="46D63989"/>
    <w:multiLevelType w:val="multilevel"/>
    <w:tmpl w:val="99F26B66"/>
    <w:lvl w:ilvl="0">
      <w:start w:val="3"/>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1011" w:hanging="420"/>
      </w:pPr>
      <w:rPr>
        <w:rFonts w:hint="default"/>
      </w:rPr>
    </w:lvl>
    <w:lvl w:ilvl="3">
      <w:numFmt w:val="bullet"/>
      <w:lvlText w:val="•"/>
      <w:lvlJc w:val="left"/>
      <w:pPr>
        <w:ind w:left="1467" w:hanging="420"/>
      </w:pPr>
      <w:rPr>
        <w:rFonts w:hint="default"/>
      </w:rPr>
    </w:lvl>
    <w:lvl w:ilvl="4">
      <w:numFmt w:val="bullet"/>
      <w:lvlText w:val="•"/>
      <w:lvlJc w:val="left"/>
      <w:pPr>
        <w:ind w:left="1923" w:hanging="420"/>
      </w:pPr>
      <w:rPr>
        <w:rFonts w:hint="default"/>
      </w:rPr>
    </w:lvl>
    <w:lvl w:ilvl="5">
      <w:numFmt w:val="bullet"/>
      <w:lvlText w:val="•"/>
      <w:lvlJc w:val="left"/>
      <w:pPr>
        <w:ind w:left="2379" w:hanging="420"/>
      </w:pPr>
      <w:rPr>
        <w:rFonts w:hint="default"/>
      </w:rPr>
    </w:lvl>
    <w:lvl w:ilvl="6">
      <w:numFmt w:val="bullet"/>
      <w:lvlText w:val="•"/>
      <w:lvlJc w:val="left"/>
      <w:pPr>
        <w:ind w:left="2835" w:hanging="420"/>
      </w:pPr>
      <w:rPr>
        <w:rFonts w:hint="default"/>
      </w:rPr>
    </w:lvl>
    <w:lvl w:ilvl="7">
      <w:numFmt w:val="bullet"/>
      <w:lvlText w:val="•"/>
      <w:lvlJc w:val="left"/>
      <w:pPr>
        <w:ind w:left="3291" w:hanging="420"/>
      </w:pPr>
      <w:rPr>
        <w:rFonts w:hint="default"/>
      </w:rPr>
    </w:lvl>
    <w:lvl w:ilvl="8">
      <w:numFmt w:val="bullet"/>
      <w:lvlText w:val="•"/>
      <w:lvlJc w:val="left"/>
      <w:pPr>
        <w:ind w:left="3747" w:hanging="420"/>
      </w:pPr>
      <w:rPr>
        <w:rFonts w:hint="default"/>
      </w:rPr>
    </w:lvl>
  </w:abstractNum>
  <w:abstractNum w:abstractNumId="48">
    <w:nsid w:val="47567531"/>
    <w:multiLevelType w:val="hybridMultilevel"/>
    <w:tmpl w:val="4718D1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AD769F3"/>
    <w:multiLevelType w:val="multilevel"/>
    <w:tmpl w:val="E042F852"/>
    <w:lvl w:ilvl="0">
      <w:start w:val="2"/>
      <w:numFmt w:val="decimal"/>
      <w:lvlText w:val="%1"/>
      <w:lvlJc w:val="left"/>
      <w:pPr>
        <w:ind w:left="360" w:hanging="360"/>
      </w:pPr>
      <w:rPr>
        <w:rFonts w:hint="default"/>
      </w:rPr>
    </w:lvl>
    <w:lvl w:ilvl="1">
      <w:start w:val="1"/>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abstractNum w:abstractNumId="50">
    <w:nsid w:val="4C411A23"/>
    <w:multiLevelType w:val="multilevel"/>
    <w:tmpl w:val="48844722"/>
    <w:lvl w:ilvl="0">
      <w:start w:val="3"/>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926" w:hanging="420"/>
      </w:pPr>
      <w:rPr>
        <w:rFonts w:hint="default"/>
      </w:rPr>
    </w:lvl>
    <w:lvl w:ilvl="3">
      <w:numFmt w:val="bullet"/>
      <w:lvlText w:val="•"/>
      <w:lvlJc w:val="left"/>
      <w:pPr>
        <w:ind w:left="1340" w:hanging="420"/>
      </w:pPr>
      <w:rPr>
        <w:rFonts w:hint="default"/>
      </w:rPr>
    </w:lvl>
    <w:lvl w:ilvl="4">
      <w:numFmt w:val="bullet"/>
      <w:lvlText w:val="•"/>
      <w:lvlJc w:val="left"/>
      <w:pPr>
        <w:ind w:left="1753" w:hanging="420"/>
      </w:pPr>
      <w:rPr>
        <w:rFonts w:hint="default"/>
      </w:rPr>
    </w:lvl>
    <w:lvl w:ilvl="5">
      <w:numFmt w:val="bullet"/>
      <w:lvlText w:val="•"/>
      <w:lvlJc w:val="left"/>
      <w:pPr>
        <w:ind w:left="2167" w:hanging="420"/>
      </w:pPr>
      <w:rPr>
        <w:rFonts w:hint="default"/>
      </w:rPr>
    </w:lvl>
    <w:lvl w:ilvl="6">
      <w:numFmt w:val="bullet"/>
      <w:lvlText w:val="•"/>
      <w:lvlJc w:val="left"/>
      <w:pPr>
        <w:ind w:left="2580" w:hanging="420"/>
      </w:pPr>
      <w:rPr>
        <w:rFonts w:hint="default"/>
      </w:rPr>
    </w:lvl>
    <w:lvl w:ilvl="7">
      <w:numFmt w:val="bullet"/>
      <w:lvlText w:val="•"/>
      <w:lvlJc w:val="left"/>
      <w:pPr>
        <w:ind w:left="2994" w:hanging="420"/>
      </w:pPr>
      <w:rPr>
        <w:rFonts w:hint="default"/>
      </w:rPr>
    </w:lvl>
    <w:lvl w:ilvl="8">
      <w:numFmt w:val="bullet"/>
      <w:lvlText w:val="•"/>
      <w:lvlJc w:val="left"/>
      <w:pPr>
        <w:ind w:left="3407" w:hanging="420"/>
      </w:pPr>
      <w:rPr>
        <w:rFonts w:hint="default"/>
      </w:rPr>
    </w:lvl>
  </w:abstractNum>
  <w:abstractNum w:abstractNumId="51">
    <w:nsid w:val="4EEE3CF0"/>
    <w:multiLevelType w:val="multilevel"/>
    <w:tmpl w:val="68B6AB10"/>
    <w:lvl w:ilvl="0">
      <w:start w:val="3"/>
      <w:numFmt w:val="decimal"/>
      <w:lvlText w:val="%1"/>
      <w:lvlJc w:val="left"/>
      <w:pPr>
        <w:ind w:left="240" w:hanging="420"/>
      </w:pPr>
      <w:rPr>
        <w:rFonts w:hint="default"/>
      </w:rPr>
    </w:lvl>
    <w:lvl w:ilvl="1">
      <w:start w:val="1"/>
      <w:numFmt w:val="decimal"/>
      <w:lvlText w:val="%1.%2."/>
      <w:lvlJc w:val="left"/>
      <w:pPr>
        <w:ind w:left="240" w:hanging="420"/>
      </w:pPr>
      <w:rPr>
        <w:rFonts w:ascii="Times New Roman" w:eastAsia="Times New Roman" w:hAnsi="Times New Roman" w:cs="Times New Roman" w:hint="default"/>
        <w:spacing w:val="-5"/>
        <w:w w:val="99"/>
        <w:sz w:val="24"/>
        <w:szCs w:val="24"/>
      </w:rPr>
    </w:lvl>
    <w:lvl w:ilvl="2">
      <w:numFmt w:val="bullet"/>
      <w:lvlText w:val="•"/>
      <w:lvlJc w:val="left"/>
      <w:pPr>
        <w:ind w:left="1040" w:hanging="420"/>
      </w:pPr>
      <w:rPr>
        <w:rFonts w:hint="default"/>
      </w:rPr>
    </w:lvl>
    <w:lvl w:ilvl="3">
      <w:numFmt w:val="bullet"/>
      <w:lvlText w:val="•"/>
      <w:lvlJc w:val="left"/>
      <w:pPr>
        <w:ind w:left="1441" w:hanging="420"/>
      </w:pPr>
      <w:rPr>
        <w:rFonts w:hint="default"/>
      </w:rPr>
    </w:lvl>
    <w:lvl w:ilvl="4">
      <w:numFmt w:val="bullet"/>
      <w:lvlText w:val="•"/>
      <w:lvlJc w:val="left"/>
      <w:pPr>
        <w:ind w:left="1841" w:hanging="420"/>
      </w:pPr>
      <w:rPr>
        <w:rFonts w:hint="default"/>
      </w:rPr>
    </w:lvl>
    <w:lvl w:ilvl="5">
      <w:numFmt w:val="bullet"/>
      <w:lvlText w:val="•"/>
      <w:lvlJc w:val="left"/>
      <w:pPr>
        <w:ind w:left="2242" w:hanging="420"/>
      </w:pPr>
      <w:rPr>
        <w:rFonts w:hint="default"/>
      </w:rPr>
    </w:lvl>
    <w:lvl w:ilvl="6">
      <w:numFmt w:val="bullet"/>
      <w:lvlText w:val="•"/>
      <w:lvlJc w:val="left"/>
      <w:pPr>
        <w:ind w:left="2642" w:hanging="420"/>
      </w:pPr>
      <w:rPr>
        <w:rFonts w:hint="default"/>
      </w:rPr>
    </w:lvl>
    <w:lvl w:ilvl="7">
      <w:numFmt w:val="bullet"/>
      <w:lvlText w:val="•"/>
      <w:lvlJc w:val="left"/>
      <w:pPr>
        <w:ind w:left="3042" w:hanging="420"/>
      </w:pPr>
      <w:rPr>
        <w:rFonts w:hint="default"/>
      </w:rPr>
    </w:lvl>
    <w:lvl w:ilvl="8">
      <w:numFmt w:val="bullet"/>
      <w:lvlText w:val="•"/>
      <w:lvlJc w:val="left"/>
      <w:pPr>
        <w:ind w:left="3443" w:hanging="420"/>
      </w:pPr>
      <w:rPr>
        <w:rFonts w:hint="default"/>
      </w:rPr>
    </w:lvl>
  </w:abstractNum>
  <w:abstractNum w:abstractNumId="52">
    <w:nsid w:val="4F0F37DB"/>
    <w:multiLevelType w:val="multilevel"/>
    <w:tmpl w:val="3280AE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F9A0FE9"/>
    <w:multiLevelType w:val="multilevel"/>
    <w:tmpl w:val="33E09C4A"/>
    <w:lvl w:ilvl="0">
      <w:start w:val="5"/>
      <w:numFmt w:val="decimal"/>
      <w:lvlText w:val="%1"/>
      <w:lvlJc w:val="left"/>
      <w:pPr>
        <w:ind w:left="98" w:hanging="361"/>
      </w:pPr>
      <w:rPr>
        <w:rFonts w:hint="default"/>
      </w:rPr>
    </w:lvl>
    <w:lvl w:ilvl="1">
      <w:start w:val="1"/>
      <w:numFmt w:val="decimal"/>
      <w:lvlText w:val="%1.%2."/>
      <w:lvlJc w:val="left"/>
      <w:pPr>
        <w:ind w:left="98" w:hanging="361"/>
        <w:jc w:val="right"/>
      </w:pPr>
      <w:rPr>
        <w:rFonts w:ascii="Times New Roman" w:eastAsia="Times New Roman" w:hAnsi="Times New Roman" w:cs="Times New Roman" w:hint="default"/>
        <w:spacing w:val="-5"/>
        <w:w w:val="99"/>
        <w:sz w:val="24"/>
        <w:szCs w:val="24"/>
      </w:rPr>
    </w:lvl>
    <w:lvl w:ilvl="2">
      <w:numFmt w:val="bullet"/>
      <w:lvlText w:val="•"/>
      <w:lvlJc w:val="left"/>
      <w:pPr>
        <w:ind w:left="1038" w:hanging="361"/>
      </w:pPr>
      <w:rPr>
        <w:rFonts w:hint="default"/>
      </w:rPr>
    </w:lvl>
    <w:lvl w:ilvl="3">
      <w:numFmt w:val="bullet"/>
      <w:lvlText w:val="•"/>
      <w:lvlJc w:val="left"/>
      <w:pPr>
        <w:ind w:left="1508" w:hanging="361"/>
      </w:pPr>
      <w:rPr>
        <w:rFonts w:hint="default"/>
      </w:rPr>
    </w:lvl>
    <w:lvl w:ilvl="4">
      <w:numFmt w:val="bullet"/>
      <w:lvlText w:val="•"/>
      <w:lvlJc w:val="left"/>
      <w:pPr>
        <w:ind w:left="1977" w:hanging="361"/>
      </w:pPr>
      <w:rPr>
        <w:rFonts w:hint="default"/>
      </w:rPr>
    </w:lvl>
    <w:lvl w:ilvl="5">
      <w:numFmt w:val="bullet"/>
      <w:lvlText w:val="•"/>
      <w:lvlJc w:val="left"/>
      <w:pPr>
        <w:ind w:left="2446" w:hanging="361"/>
      </w:pPr>
      <w:rPr>
        <w:rFonts w:hint="default"/>
      </w:rPr>
    </w:lvl>
    <w:lvl w:ilvl="6">
      <w:numFmt w:val="bullet"/>
      <w:lvlText w:val="•"/>
      <w:lvlJc w:val="left"/>
      <w:pPr>
        <w:ind w:left="2916" w:hanging="361"/>
      </w:pPr>
      <w:rPr>
        <w:rFonts w:hint="default"/>
      </w:rPr>
    </w:lvl>
    <w:lvl w:ilvl="7">
      <w:numFmt w:val="bullet"/>
      <w:lvlText w:val="•"/>
      <w:lvlJc w:val="left"/>
      <w:pPr>
        <w:ind w:left="3385" w:hanging="361"/>
      </w:pPr>
      <w:rPr>
        <w:rFonts w:hint="default"/>
      </w:rPr>
    </w:lvl>
    <w:lvl w:ilvl="8">
      <w:numFmt w:val="bullet"/>
      <w:lvlText w:val="•"/>
      <w:lvlJc w:val="left"/>
      <w:pPr>
        <w:ind w:left="3855" w:hanging="361"/>
      </w:pPr>
      <w:rPr>
        <w:rFonts w:hint="default"/>
      </w:rPr>
    </w:lvl>
  </w:abstractNum>
  <w:abstractNum w:abstractNumId="54">
    <w:nsid w:val="5243137F"/>
    <w:multiLevelType w:val="multilevel"/>
    <w:tmpl w:val="9C7010FC"/>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35F22CE"/>
    <w:multiLevelType w:val="multilevel"/>
    <w:tmpl w:val="6E1EF312"/>
    <w:lvl w:ilvl="0">
      <w:start w:val="1"/>
      <w:numFmt w:val="decimal"/>
      <w:lvlText w:val="%1"/>
      <w:lvlJc w:val="left"/>
      <w:pPr>
        <w:ind w:left="98" w:hanging="420"/>
      </w:pPr>
      <w:rPr>
        <w:rFonts w:hint="default"/>
      </w:rPr>
    </w:lvl>
    <w:lvl w:ilvl="1">
      <w:start w:val="2"/>
      <w:numFmt w:val="decimal"/>
      <w:lvlText w:val="%1.%2."/>
      <w:lvlJc w:val="left"/>
      <w:pPr>
        <w:ind w:left="98" w:hanging="420"/>
      </w:pPr>
      <w:rPr>
        <w:rFonts w:ascii="Times New Roman" w:eastAsia="Times New Roman" w:hAnsi="Times New Roman" w:cs="Times New Roman" w:hint="default"/>
        <w:spacing w:val="-2"/>
        <w:w w:val="100"/>
        <w:sz w:val="24"/>
        <w:szCs w:val="24"/>
      </w:rPr>
    </w:lvl>
    <w:lvl w:ilvl="2">
      <w:numFmt w:val="bullet"/>
      <w:lvlText w:val="•"/>
      <w:lvlJc w:val="left"/>
      <w:pPr>
        <w:ind w:left="883" w:hanging="420"/>
      </w:pPr>
      <w:rPr>
        <w:rFonts w:hint="default"/>
      </w:rPr>
    </w:lvl>
    <w:lvl w:ilvl="3">
      <w:numFmt w:val="bullet"/>
      <w:lvlText w:val="•"/>
      <w:lvlJc w:val="left"/>
      <w:pPr>
        <w:ind w:left="1275" w:hanging="420"/>
      </w:pPr>
      <w:rPr>
        <w:rFonts w:hint="default"/>
      </w:rPr>
    </w:lvl>
    <w:lvl w:ilvl="4">
      <w:numFmt w:val="bullet"/>
      <w:lvlText w:val="•"/>
      <w:lvlJc w:val="left"/>
      <w:pPr>
        <w:ind w:left="1667" w:hanging="420"/>
      </w:pPr>
      <w:rPr>
        <w:rFonts w:hint="default"/>
      </w:rPr>
    </w:lvl>
    <w:lvl w:ilvl="5">
      <w:numFmt w:val="bullet"/>
      <w:lvlText w:val="•"/>
      <w:lvlJc w:val="left"/>
      <w:pPr>
        <w:ind w:left="2059" w:hanging="420"/>
      </w:pPr>
      <w:rPr>
        <w:rFonts w:hint="default"/>
      </w:rPr>
    </w:lvl>
    <w:lvl w:ilvl="6">
      <w:numFmt w:val="bullet"/>
      <w:lvlText w:val="•"/>
      <w:lvlJc w:val="left"/>
      <w:pPr>
        <w:ind w:left="2450" w:hanging="420"/>
      </w:pPr>
      <w:rPr>
        <w:rFonts w:hint="default"/>
      </w:rPr>
    </w:lvl>
    <w:lvl w:ilvl="7">
      <w:numFmt w:val="bullet"/>
      <w:lvlText w:val="•"/>
      <w:lvlJc w:val="left"/>
      <w:pPr>
        <w:ind w:left="2842" w:hanging="420"/>
      </w:pPr>
      <w:rPr>
        <w:rFonts w:hint="default"/>
      </w:rPr>
    </w:lvl>
    <w:lvl w:ilvl="8">
      <w:numFmt w:val="bullet"/>
      <w:lvlText w:val="•"/>
      <w:lvlJc w:val="left"/>
      <w:pPr>
        <w:ind w:left="3234" w:hanging="420"/>
      </w:pPr>
      <w:rPr>
        <w:rFonts w:hint="default"/>
      </w:rPr>
    </w:lvl>
  </w:abstractNum>
  <w:abstractNum w:abstractNumId="56">
    <w:nsid w:val="53F0781A"/>
    <w:multiLevelType w:val="multilevel"/>
    <w:tmpl w:val="87623A22"/>
    <w:lvl w:ilvl="0">
      <w:start w:val="1"/>
      <w:numFmt w:val="decimal"/>
      <w:lvlText w:val="%1"/>
      <w:lvlJc w:val="left"/>
      <w:pPr>
        <w:ind w:left="98" w:hanging="361"/>
      </w:pPr>
      <w:rPr>
        <w:rFonts w:hint="default"/>
      </w:rPr>
    </w:lvl>
    <w:lvl w:ilvl="1">
      <w:start w:val="1"/>
      <w:numFmt w:val="decimal"/>
      <w:lvlText w:val="%1.%2."/>
      <w:lvlJc w:val="left"/>
      <w:pPr>
        <w:ind w:left="98" w:hanging="361"/>
      </w:pPr>
      <w:rPr>
        <w:rFonts w:ascii="Times New Roman" w:eastAsia="Times New Roman" w:hAnsi="Times New Roman" w:cs="Times New Roman" w:hint="default"/>
        <w:w w:val="100"/>
        <w:sz w:val="24"/>
        <w:szCs w:val="24"/>
      </w:rPr>
    </w:lvl>
    <w:lvl w:ilvl="2">
      <w:start w:val="1"/>
      <w:numFmt w:val="decimal"/>
      <w:lvlText w:val="%1.%2.%3."/>
      <w:lvlJc w:val="left"/>
      <w:pPr>
        <w:ind w:left="818" w:hanging="600"/>
      </w:pPr>
      <w:rPr>
        <w:rFonts w:ascii="Times New Roman" w:eastAsia="Times New Roman" w:hAnsi="Times New Roman" w:cs="Times New Roman" w:hint="default"/>
        <w:spacing w:val="-5"/>
        <w:w w:val="99"/>
        <w:sz w:val="24"/>
        <w:szCs w:val="24"/>
      </w:rPr>
    </w:lvl>
    <w:lvl w:ilvl="3">
      <w:numFmt w:val="bullet"/>
      <w:lvlText w:val="•"/>
      <w:lvlJc w:val="left"/>
      <w:pPr>
        <w:ind w:left="1673" w:hanging="600"/>
      </w:pPr>
      <w:rPr>
        <w:rFonts w:hint="default"/>
      </w:rPr>
    </w:lvl>
    <w:lvl w:ilvl="4">
      <w:numFmt w:val="bullet"/>
      <w:lvlText w:val="•"/>
      <w:lvlJc w:val="left"/>
      <w:pPr>
        <w:ind w:left="2099" w:hanging="600"/>
      </w:pPr>
      <w:rPr>
        <w:rFonts w:hint="default"/>
      </w:rPr>
    </w:lvl>
    <w:lvl w:ilvl="5">
      <w:numFmt w:val="bullet"/>
      <w:lvlText w:val="•"/>
      <w:lvlJc w:val="left"/>
      <w:pPr>
        <w:ind w:left="2526" w:hanging="600"/>
      </w:pPr>
      <w:rPr>
        <w:rFonts w:hint="default"/>
      </w:rPr>
    </w:lvl>
    <w:lvl w:ilvl="6">
      <w:numFmt w:val="bullet"/>
      <w:lvlText w:val="•"/>
      <w:lvlJc w:val="left"/>
      <w:pPr>
        <w:ind w:left="2952" w:hanging="600"/>
      </w:pPr>
      <w:rPr>
        <w:rFonts w:hint="default"/>
      </w:rPr>
    </w:lvl>
    <w:lvl w:ilvl="7">
      <w:numFmt w:val="bullet"/>
      <w:lvlText w:val="•"/>
      <w:lvlJc w:val="left"/>
      <w:pPr>
        <w:ind w:left="3379" w:hanging="600"/>
      </w:pPr>
      <w:rPr>
        <w:rFonts w:hint="default"/>
      </w:rPr>
    </w:lvl>
    <w:lvl w:ilvl="8">
      <w:numFmt w:val="bullet"/>
      <w:lvlText w:val="•"/>
      <w:lvlJc w:val="left"/>
      <w:pPr>
        <w:ind w:left="3805" w:hanging="600"/>
      </w:pPr>
      <w:rPr>
        <w:rFonts w:hint="default"/>
      </w:rPr>
    </w:lvl>
  </w:abstractNum>
  <w:abstractNum w:abstractNumId="57">
    <w:nsid w:val="55821F9F"/>
    <w:multiLevelType w:val="hybridMultilevel"/>
    <w:tmpl w:val="392E0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8655933"/>
    <w:multiLevelType w:val="multilevel"/>
    <w:tmpl w:val="CB88C76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91D009C"/>
    <w:multiLevelType w:val="hybridMultilevel"/>
    <w:tmpl w:val="B00C422E"/>
    <w:lvl w:ilvl="0" w:tplc="94367576">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60">
    <w:nsid w:val="5C322C5A"/>
    <w:multiLevelType w:val="multilevel"/>
    <w:tmpl w:val="A9629C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E616CE7"/>
    <w:multiLevelType w:val="multilevel"/>
    <w:tmpl w:val="B19A0304"/>
    <w:lvl w:ilvl="0">
      <w:start w:val="1"/>
      <w:numFmt w:val="decimal"/>
      <w:lvlText w:val="%1"/>
      <w:lvlJc w:val="left"/>
      <w:pPr>
        <w:ind w:left="98" w:hanging="421"/>
      </w:pPr>
      <w:rPr>
        <w:rFonts w:hint="default"/>
      </w:rPr>
    </w:lvl>
    <w:lvl w:ilvl="1">
      <w:start w:val="1"/>
      <w:numFmt w:val="decimal"/>
      <w:lvlText w:val="%1.%2."/>
      <w:lvlJc w:val="left"/>
      <w:pPr>
        <w:ind w:left="98" w:hanging="421"/>
      </w:pPr>
      <w:rPr>
        <w:rFonts w:ascii="Times New Roman" w:eastAsia="Times New Roman" w:hAnsi="Times New Roman" w:cs="Times New Roman" w:hint="default"/>
        <w:spacing w:val="-5"/>
        <w:w w:val="99"/>
        <w:sz w:val="24"/>
        <w:szCs w:val="24"/>
      </w:rPr>
    </w:lvl>
    <w:lvl w:ilvl="2">
      <w:start w:val="1"/>
      <w:numFmt w:val="decimal"/>
      <w:lvlText w:val="%1.%2.%3."/>
      <w:lvlJc w:val="left"/>
      <w:pPr>
        <w:ind w:left="819" w:hanging="600"/>
      </w:pPr>
      <w:rPr>
        <w:rFonts w:ascii="Times New Roman" w:eastAsia="Times New Roman" w:hAnsi="Times New Roman" w:cs="Times New Roman" w:hint="default"/>
        <w:spacing w:val="-5"/>
        <w:w w:val="99"/>
        <w:sz w:val="24"/>
        <w:szCs w:val="24"/>
      </w:rPr>
    </w:lvl>
    <w:lvl w:ilvl="3">
      <w:numFmt w:val="bullet"/>
      <w:lvlText w:val="•"/>
      <w:lvlJc w:val="left"/>
      <w:pPr>
        <w:ind w:left="1610" w:hanging="600"/>
      </w:pPr>
      <w:rPr>
        <w:rFonts w:hint="default"/>
      </w:rPr>
    </w:lvl>
    <w:lvl w:ilvl="4">
      <w:numFmt w:val="bullet"/>
      <w:lvlText w:val="•"/>
      <w:lvlJc w:val="left"/>
      <w:pPr>
        <w:ind w:left="2005" w:hanging="600"/>
      </w:pPr>
      <w:rPr>
        <w:rFonts w:hint="default"/>
      </w:rPr>
    </w:lvl>
    <w:lvl w:ilvl="5">
      <w:numFmt w:val="bullet"/>
      <w:lvlText w:val="•"/>
      <w:lvlJc w:val="left"/>
      <w:pPr>
        <w:ind w:left="2400" w:hanging="600"/>
      </w:pPr>
      <w:rPr>
        <w:rFonts w:hint="default"/>
      </w:rPr>
    </w:lvl>
    <w:lvl w:ilvl="6">
      <w:numFmt w:val="bullet"/>
      <w:lvlText w:val="•"/>
      <w:lvlJc w:val="left"/>
      <w:pPr>
        <w:ind w:left="2795" w:hanging="600"/>
      </w:pPr>
      <w:rPr>
        <w:rFonts w:hint="default"/>
      </w:rPr>
    </w:lvl>
    <w:lvl w:ilvl="7">
      <w:numFmt w:val="bullet"/>
      <w:lvlText w:val="•"/>
      <w:lvlJc w:val="left"/>
      <w:pPr>
        <w:ind w:left="3190" w:hanging="600"/>
      </w:pPr>
      <w:rPr>
        <w:rFonts w:hint="default"/>
      </w:rPr>
    </w:lvl>
    <w:lvl w:ilvl="8">
      <w:numFmt w:val="bullet"/>
      <w:lvlText w:val="•"/>
      <w:lvlJc w:val="left"/>
      <w:pPr>
        <w:ind w:left="3585" w:hanging="600"/>
      </w:pPr>
      <w:rPr>
        <w:rFonts w:hint="default"/>
      </w:rPr>
    </w:lvl>
  </w:abstractNum>
  <w:abstractNum w:abstractNumId="62">
    <w:nsid w:val="60F969C4"/>
    <w:multiLevelType w:val="hybridMultilevel"/>
    <w:tmpl w:val="BC2C9E82"/>
    <w:lvl w:ilvl="0" w:tplc="6D921408">
      <w:start w:val="1"/>
      <w:numFmt w:val="decimal"/>
      <w:lvlText w:val="%1."/>
      <w:lvlJc w:val="left"/>
      <w:pPr>
        <w:ind w:left="338" w:hanging="240"/>
      </w:pPr>
      <w:rPr>
        <w:rFonts w:ascii="Times New Roman" w:eastAsia="Times New Roman" w:hAnsi="Times New Roman" w:cs="Times New Roman" w:hint="default"/>
        <w:b/>
        <w:bCs/>
        <w:spacing w:val="-4"/>
        <w:w w:val="99"/>
        <w:sz w:val="24"/>
        <w:szCs w:val="24"/>
      </w:rPr>
    </w:lvl>
    <w:lvl w:ilvl="1" w:tplc="F8101B5A">
      <w:numFmt w:val="bullet"/>
      <w:lvlText w:val="•"/>
      <w:lvlJc w:val="left"/>
      <w:pPr>
        <w:ind w:left="1775" w:hanging="240"/>
      </w:pPr>
      <w:rPr>
        <w:rFonts w:hint="default"/>
      </w:rPr>
    </w:lvl>
    <w:lvl w:ilvl="2" w:tplc="96D01650">
      <w:numFmt w:val="bullet"/>
      <w:lvlText w:val="•"/>
      <w:lvlJc w:val="left"/>
      <w:pPr>
        <w:ind w:left="3210" w:hanging="240"/>
      </w:pPr>
      <w:rPr>
        <w:rFonts w:hint="default"/>
      </w:rPr>
    </w:lvl>
    <w:lvl w:ilvl="3" w:tplc="67547F20">
      <w:numFmt w:val="bullet"/>
      <w:lvlText w:val="•"/>
      <w:lvlJc w:val="left"/>
      <w:pPr>
        <w:ind w:left="4645" w:hanging="240"/>
      </w:pPr>
      <w:rPr>
        <w:rFonts w:hint="default"/>
      </w:rPr>
    </w:lvl>
    <w:lvl w:ilvl="4" w:tplc="58CAC29C">
      <w:numFmt w:val="bullet"/>
      <w:lvlText w:val="•"/>
      <w:lvlJc w:val="left"/>
      <w:pPr>
        <w:ind w:left="6080" w:hanging="240"/>
      </w:pPr>
      <w:rPr>
        <w:rFonts w:hint="default"/>
      </w:rPr>
    </w:lvl>
    <w:lvl w:ilvl="5" w:tplc="87AEC232">
      <w:numFmt w:val="bullet"/>
      <w:lvlText w:val="•"/>
      <w:lvlJc w:val="left"/>
      <w:pPr>
        <w:ind w:left="7516" w:hanging="240"/>
      </w:pPr>
      <w:rPr>
        <w:rFonts w:hint="default"/>
      </w:rPr>
    </w:lvl>
    <w:lvl w:ilvl="6" w:tplc="7A627CDA">
      <w:numFmt w:val="bullet"/>
      <w:lvlText w:val="•"/>
      <w:lvlJc w:val="left"/>
      <w:pPr>
        <w:ind w:left="8951" w:hanging="240"/>
      </w:pPr>
      <w:rPr>
        <w:rFonts w:hint="default"/>
      </w:rPr>
    </w:lvl>
    <w:lvl w:ilvl="7" w:tplc="3504642A">
      <w:numFmt w:val="bullet"/>
      <w:lvlText w:val="•"/>
      <w:lvlJc w:val="left"/>
      <w:pPr>
        <w:ind w:left="10386" w:hanging="240"/>
      </w:pPr>
      <w:rPr>
        <w:rFonts w:hint="default"/>
      </w:rPr>
    </w:lvl>
    <w:lvl w:ilvl="8" w:tplc="295C1DC8">
      <w:numFmt w:val="bullet"/>
      <w:lvlText w:val="•"/>
      <w:lvlJc w:val="left"/>
      <w:pPr>
        <w:ind w:left="11821" w:hanging="240"/>
      </w:pPr>
      <w:rPr>
        <w:rFonts w:hint="default"/>
      </w:rPr>
    </w:lvl>
  </w:abstractNum>
  <w:abstractNum w:abstractNumId="63">
    <w:nsid w:val="624C3CAE"/>
    <w:multiLevelType w:val="multilevel"/>
    <w:tmpl w:val="AB2685B8"/>
    <w:lvl w:ilvl="0">
      <w:start w:val="1"/>
      <w:numFmt w:val="decimal"/>
      <w:lvlText w:val="%1"/>
      <w:lvlJc w:val="left"/>
      <w:pPr>
        <w:ind w:left="518" w:hanging="420"/>
      </w:pPr>
      <w:rPr>
        <w:rFonts w:hint="default"/>
      </w:rPr>
    </w:lvl>
    <w:lvl w:ilvl="1">
      <w:start w:val="6"/>
      <w:numFmt w:val="decimal"/>
      <w:lvlText w:val="%1.%2."/>
      <w:lvlJc w:val="left"/>
      <w:pPr>
        <w:ind w:left="518" w:hanging="420"/>
      </w:pPr>
      <w:rPr>
        <w:rFonts w:ascii="Times New Roman" w:eastAsia="Times New Roman" w:hAnsi="Times New Roman" w:cs="Times New Roman" w:hint="default"/>
        <w:spacing w:val="-2"/>
        <w:w w:val="99"/>
        <w:sz w:val="24"/>
        <w:szCs w:val="24"/>
      </w:rPr>
    </w:lvl>
    <w:lvl w:ilvl="2">
      <w:numFmt w:val="bullet"/>
      <w:lvlText w:val="•"/>
      <w:lvlJc w:val="left"/>
      <w:pPr>
        <w:ind w:left="1150" w:hanging="420"/>
      </w:pPr>
      <w:rPr>
        <w:rFonts w:hint="default"/>
      </w:rPr>
    </w:lvl>
    <w:lvl w:ilvl="3">
      <w:numFmt w:val="bullet"/>
      <w:lvlText w:val="•"/>
      <w:lvlJc w:val="left"/>
      <w:pPr>
        <w:ind w:left="1465" w:hanging="420"/>
      </w:pPr>
      <w:rPr>
        <w:rFonts w:hint="default"/>
      </w:rPr>
    </w:lvl>
    <w:lvl w:ilvl="4">
      <w:numFmt w:val="bullet"/>
      <w:lvlText w:val="•"/>
      <w:lvlJc w:val="left"/>
      <w:pPr>
        <w:ind w:left="1780" w:hanging="420"/>
      </w:pPr>
      <w:rPr>
        <w:rFonts w:hint="default"/>
      </w:rPr>
    </w:lvl>
    <w:lvl w:ilvl="5">
      <w:numFmt w:val="bullet"/>
      <w:lvlText w:val="•"/>
      <w:lvlJc w:val="left"/>
      <w:pPr>
        <w:ind w:left="2095" w:hanging="420"/>
      </w:pPr>
      <w:rPr>
        <w:rFonts w:hint="default"/>
      </w:rPr>
    </w:lvl>
    <w:lvl w:ilvl="6">
      <w:numFmt w:val="bullet"/>
      <w:lvlText w:val="•"/>
      <w:lvlJc w:val="left"/>
      <w:pPr>
        <w:ind w:left="2410" w:hanging="420"/>
      </w:pPr>
      <w:rPr>
        <w:rFonts w:hint="default"/>
      </w:rPr>
    </w:lvl>
    <w:lvl w:ilvl="7">
      <w:numFmt w:val="bullet"/>
      <w:lvlText w:val="•"/>
      <w:lvlJc w:val="left"/>
      <w:pPr>
        <w:ind w:left="2725" w:hanging="420"/>
      </w:pPr>
      <w:rPr>
        <w:rFonts w:hint="default"/>
      </w:rPr>
    </w:lvl>
    <w:lvl w:ilvl="8">
      <w:numFmt w:val="bullet"/>
      <w:lvlText w:val="•"/>
      <w:lvlJc w:val="left"/>
      <w:pPr>
        <w:ind w:left="3040" w:hanging="420"/>
      </w:pPr>
      <w:rPr>
        <w:rFonts w:hint="default"/>
      </w:rPr>
    </w:lvl>
  </w:abstractNum>
  <w:abstractNum w:abstractNumId="64">
    <w:nsid w:val="628544B6"/>
    <w:multiLevelType w:val="multilevel"/>
    <w:tmpl w:val="495239E8"/>
    <w:lvl w:ilvl="0">
      <w:start w:val="3"/>
      <w:numFmt w:val="decimal"/>
      <w:lvlText w:val="%1"/>
      <w:lvlJc w:val="left"/>
      <w:pPr>
        <w:ind w:left="98" w:hanging="420"/>
      </w:pPr>
      <w:rPr>
        <w:rFonts w:hint="default"/>
      </w:rPr>
    </w:lvl>
    <w:lvl w:ilvl="1">
      <w:start w:val="1"/>
      <w:numFmt w:val="decimal"/>
      <w:lvlText w:val="%1.%2."/>
      <w:lvlJc w:val="left"/>
      <w:pPr>
        <w:ind w:left="98" w:hanging="420"/>
      </w:pPr>
      <w:rPr>
        <w:rFonts w:ascii="Times New Roman" w:eastAsia="Times New Roman" w:hAnsi="Times New Roman" w:cs="Times New Roman" w:hint="default"/>
        <w:spacing w:val="-2"/>
        <w:w w:val="100"/>
        <w:sz w:val="24"/>
        <w:szCs w:val="24"/>
      </w:rPr>
    </w:lvl>
    <w:lvl w:ilvl="2">
      <w:numFmt w:val="bullet"/>
      <w:lvlText w:val="•"/>
      <w:lvlJc w:val="left"/>
      <w:pPr>
        <w:ind w:left="760" w:hanging="420"/>
      </w:pPr>
      <w:rPr>
        <w:rFonts w:hint="default"/>
      </w:rPr>
    </w:lvl>
    <w:lvl w:ilvl="3">
      <w:numFmt w:val="bullet"/>
      <w:lvlText w:val="•"/>
      <w:lvlJc w:val="left"/>
      <w:pPr>
        <w:ind w:left="1090" w:hanging="420"/>
      </w:pPr>
      <w:rPr>
        <w:rFonts w:hint="default"/>
      </w:rPr>
    </w:lvl>
    <w:lvl w:ilvl="4">
      <w:numFmt w:val="bullet"/>
      <w:lvlText w:val="•"/>
      <w:lvlJc w:val="left"/>
      <w:pPr>
        <w:ind w:left="1421" w:hanging="420"/>
      </w:pPr>
      <w:rPr>
        <w:rFonts w:hint="default"/>
      </w:rPr>
    </w:lvl>
    <w:lvl w:ilvl="5">
      <w:numFmt w:val="bullet"/>
      <w:lvlText w:val="•"/>
      <w:lvlJc w:val="left"/>
      <w:pPr>
        <w:ind w:left="1751" w:hanging="420"/>
      </w:pPr>
      <w:rPr>
        <w:rFonts w:hint="default"/>
      </w:rPr>
    </w:lvl>
    <w:lvl w:ilvl="6">
      <w:numFmt w:val="bullet"/>
      <w:lvlText w:val="•"/>
      <w:lvlJc w:val="left"/>
      <w:pPr>
        <w:ind w:left="2081" w:hanging="420"/>
      </w:pPr>
      <w:rPr>
        <w:rFonts w:hint="default"/>
      </w:rPr>
    </w:lvl>
    <w:lvl w:ilvl="7">
      <w:numFmt w:val="bullet"/>
      <w:lvlText w:val="•"/>
      <w:lvlJc w:val="left"/>
      <w:pPr>
        <w:ind w:left="2412" w:hanging="420"/>
      </w:pPr>
      <w:rPr>
        <w:rFonts w:hint="default"/>
      </w:rPr>
    </w:lvl>
    <w:lvl w:ilvl="8">
      <w:numFmt w:val="bullet"/>
      <w:lvlText w:val="•"/>
      <w:lvlJc w:val="left"/>
      <w:pPr>
        <w:ind w:left="2742" w:hanging="420"/>
      </w:pPr>
      <w:rPr>
        <w:rFonts w:hint="default"/>
      </w:rPr>
    </w:lvl>
  </w:abstractNum>
  <w:abstractNum w:abstractNumId="65">
    <w:nsid w:val="63DD6714"/>
    <w:multiLevelType w:val="hybridMultilevel"/>
    <w:tmpl w:val="67463F8E"/>
    <w:lvl w:ilvl="0" w:tplc="91F87E1E">
      <w:start w:val="1"/>
      <w:numFmt w:val="decimal"/>
      <w:lvlText w:val="%1."/>
      <w:lvlJc w:val="left"/>
      <w:pPr>
        <w:ind w:left="1178" w:hanging="360"/>
      </w:pPr>
      <w:rPr>
        <w:rFonts w:ascii="Times New Roman" w:eastAsia="Times New Roman" w:hAnsi="Times New Roman" w:cs="Times New Roman" w:hint="default"/>
        <w:b/>
        <w:bCs/>
        <w:spacing w:val="-4"/>
        <w:w w:val="99"/>
        <w:sz w:val="24"/>
        <w:szCs w:val="24"/>
      </w:rPr>
    </w:lvl>
    <w:lvl w:ilvl="1" w:tplc="BDACF82E">
      <w:numFmt w:val="bullet"/>
      <w:lvlText w:val="•"/>
      <w:lvlJc w:val="left"/>
      <w:pPr>
        <w:ind w:left="2531" w:hanging="360"/>
      </w:pPr>
      <w:rPr>
        <w:rFonts w:hint="default"/>
      </w:rPr>
    </w:lvl>
    <w:lvl w:ilvl="2" w:tplc="919CB770">
      <w:numFmt w:val="bullet"/>
      <w:lvlText w:val="•"/>
      <w:lvlJc w:val="left"/>
      <w:pPr>
        <w:ind w:left="3882" w:hanging="360"/>
      </w:pPr>
      <w:rPr>
        <w:rFonts w:hint="default"/>
      </w:rPr>
    </w:lvl>
    <w:lvl w:ilvl="3" w:tplc="F90848A0">
      <w:numFmt w:val="bullet"/>
      <w:lvlText w:val="•"/>
      <w:lvlJc w:val="left"/>
      <w:pPr>
        <w:ind w:left="5233" w:hanging="360"/>
      </w:pPr>
      <w:rPr>
        <w:rFonts w:hint="default"/>
      </w:rPr>
    </w:lvl>
    <w:lvl w:ilvl="4" w:tplc="82B4A2FC">
      <w:numFmt w:val="bullet"/>
      <w:lvlText w:val="•"/>
      <w:lvlJc w:val="left"/>
      <w:pPr>
        <w:ind w:left="6584" w:hanging="360"/>
      </w:pPr>
      <w:rPr>
        <w:rFonts w:hint="default"/>
      </w:rPr>
    </w:lvl>
    <w:lvl w:ilvl="5" w:tplc="39E8DC7C">
      <w:numFmt w:val="bullet"/>
      <w:lvlText w:val="•"/>
      <w:lvlJc w:val="left"/>
      <w:pPr>
        <w:ind w:left="7936" w:hanging="360"/>
      </w:pPr>
      <w:rPr>
        <w:rFonts w:hint="default"/>
      </w:rPr>
    </w:lvl>
    <w:lvl w:ilvl="6" w:tplc="075C9EA8">
      <w:numFmt w:val="bullet"/>
      <w:lvlText w:val="•"/>
      <w:lvlJc w:val="left"/>
      <w:pPr>
        <w:ind w:left="9287" w:hanging="360"/>
      </w:pPr>
      <w:rPr>
        <w:rFonts w:hint="default"/>
      </w:rPr>
    </w:lvl>
    <w:lvl w:ilvl="7" w:tplc="1EC4CB96">
      <w:numFmt w:val="bullet"/>
      <w:lvlText w:val="•"/>
      <w:lvlJc w:val="left"/>
      <w:pPr>
        <w:ind w:left="10638" w:hanging="360"/>
      </w:pPr>
      <w:rPr>
        <w:rFonts w:hint="default"/>
      </w:rPr>
    </w:lvl>
    <w:lvl w:ilvl="8" w:tplc="BFEC6836">
      <w:numFmt w:val="bullet"/>
      <w:lvlText w:val="•"/>
      <w:lvlJc w:val="left"/>
      <w:pPr>
        <w:ind w:left="11989" w:hanging="360"/>
      </w:pPr>
      <w:rPr>
        <w:rFonts w:hint="default"/>
      </w:rPr>
    </w:lvl>
  </w:abstractNum>
  <w:abstractNum w:abstractNumId="66">
    <w:nsid w:val="676C6F5F"/>
    <w:multiLevelType w:val="multilevel"/>
    <w:tmpl w:val="C8702E7E"/>
    <w:lvl w:ilvl="0">
      <w:start w:val="4"/>
      <w:numFmt w:val="decimal"/>
      <w:lvlText w:val="%1"/>
      <w:lvlJc w:val="left"/>
      <w:pPr>
        <w:ind w:left="122" w:hanging="420"/>
      </w:pPr>
      <w:rPr>
        <w:rFonts w:hint="default"/>
      </w:rPr>
    </w:lvl>
    <w:lvl w:ilvl="1">
      <w:start w:val="1"/>
      <w:numFmt w:val="decimal"/>
      <w:lvlText w:val="%1.%2."/>
      <w:lvlJc w:val="left"/>
      <w:pPr>
        <w:ind w:left="122" w:hanging="420"/>
      </w:pPr>
      <w:rPr>
        <w:rFonts w:ascii="Times New Roman" w:eastAsia="Times New Roman" w:hAnsi="Times New Roman" w:cs="Times New Roman" w:hint="default"/>
        <w:spacing w:val="-5"/>
        <w:w w:val="99"/>
        <w:sz w:val="24"/>
        <w:szCs w:val="24"/>
      </w:rPr>
    </w:lvl>
    <w:lvl w:ilvl="2">
      <w:numFmt w:val="bullet"/>
      <w:lvlText w:val="•"/>
      <w:lvlJc w:val="left"/>
      <w:pPr>
        <w:ind w:left="1027" w:hanging="420"/>
      </w:pPr>
      <w:rPr>
        <w:rFonts w:hint="default"/>
      </w:rPr>
    </w:lvl>
    <w:lvl w:ilvl="3">
      <w:numFmt w:val="bullet"/>
      <w:lvlText w:val="•"/>
      <w:lvlJc w:val="left"/>
      <w:pPr>
        <w:ind w:left="1481" w:hanging="420"/>
      </w:pPr>
      <w:rPr>
        <w:rFonts w:hint="default"/>
      </w:rPr>
    </w:lvl>
    <w:lvl w:ilvl="4">
      <w:numFmt w:val="bullet"/>
      <w:lvlText w:val="•"/>
      <w:lvlJc w:val="left"/>
      <w:pPr>
        <w:ind w:left="1935" w:hanging="420"/>
      </w:pPr>
      <w:rPr>
        <w:rFonts w:hint="default"/>
      </w:rPr>
    </w:lvl>
    <w:lvl w:ilvl="5">
      <w:numFmt w:val="bullet"/>
      <w:lvlText w:val="•"/>
      <w:lvlJc w:val="left"/>
      <w:pPr>
        <w:ind w:left="2389" w:hanging="420"/>
      </w:pPr>
      <w:rPr>
        <w:rFonts w:hint="default"/>
      </w:rPr>
    </w:lvl>
    <w:lvl w:ilvl="6">
      <w:numFmt w:val="bullet"/>
      <w:lvlText w:val="•"/>
      <w:lvlJc w:val="left"/>
      <w:pPr>
        <w:ind w:left="2843" w:hanging="420"/>
      </w:pPr>
      <w:rPr>
        <w:rFonts w:hint="default"/>
      </w:rPr>
    </w:lvl>
    <w:lvl w:ilvl="7">
      <w:numFmt w:val="bullet"/>
      <w:lvlText w:val="•"/>
      <w:lvlJc w:val="left"/>
      <w:pPr>
        <w:ind w:left="3297" w:hanging="420"/>
      </w:pPr>
      <w:rPr>
        <w:rFonts w:hint="default"/>
      </w:rPr>
    </w:lvl>
    <w:lvl w:ilvl="8">
      <w:numFmt w:val="bullet"/>
      <w:lvlText w:val="•"/>
      <w:lvlJc w:val="left"/>
      <w:pPr>
        <w:ind w:left="3751" w:hanging="420"/>
      </w:pPr>
      <w:rPr>
        <w:rFonts w:hint="default"/>
      </w:rPr>
    </w:lvl>
  </w:abstractNum>
  <w:abstractNum w:abstractNumId="67">
    <w:nsid w:val="6A4779CD"/>
    <w:multiLevelType w:val="multilevel"/>
    <w:tmpl w:val="E584BC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A9F1542"/>
    <w:multiLevelType w:val="multilevel"/>
    <w:tmpl w:val="832E2350"/>
    <w:lvl w:ilvl="0">
      <w:start w:val="2"/>
      <w:numFmt w:val="decimal"/>
      <w:lvlText w:val="%1"/>
      <w:lvlJc w:val="left"/>
      <w:pPr>
        <w:ind w:left="98" w:hanging="423"/>
      </w:pPr>
      <w:rPr>
        <w:rFonts w:hint="default"/>
      </w:rPr>
    </w:lvl>
    <w:lvl w:ilvl="1">
      <w:start w:val="1"/>
      <w:numFmt w:val="decimal"/>
      <w:lvlText w:val="%1.%2."/>
      <w:lvlJc w:val="left"/>
      <w:pPr>
        <w:ind w:left="98" w:hanging="423"/>
      </w:pPr>
      <w:rPr>
        <w:rFonts w:ascii="Times New Roman" w:eastAsia="Times New Roman" w:hAnsi="Times New Roman" w:cs="Times New Roman" w:hint="default"/>
        <w:w w:val="100"/>
        <w:sz w:val="24"/>
        <w:szCs w:val="24"/>
      </w:rPr>
    </w:lvl>
    <w:lvl w:ilvl="2">
      <w:numFmt w:val="bullet"/>
      <w:lvlText w:val="•"/>
      <w:lvlJc w:val="left"/>
      <w:pPr>
        <w:ind w:left="955" w:hanging="423"/>
      </w:pPr>
      <w:rPr>
        <w:rFonts w:hint="default"/>
      </w:rPr>
    </w:lvl>
    <w:lvl w:ilvl="3">
      <w:numFmt w:val="bullet"/>
      <w:lvlText w:val="•"/>
      <w:lvlJc w:val="left"/>
      <w:pPr>
        <w:ind w:left="1382" w:hanging="423"/>
      </w:pPr>
      <w:rPr>
        <w:rFonts w:hint="default"/>
      </w:rPr>
    </w:lvl>
    <w:lvl w:ilvl="4">
      <w:numFmt w:val="bullet"/>
      <w:lvlText w:val="•"/>
      <w:lvlJc w:val="left"/>
      <w:pPr>
        <w:ind w:left="1810" w:hanging="423"/>
      </w:pPr>
      <w:rPr>
        <w:rFonts w:hint="default"/>
      </w:rPr>
    </w:lvl>
    <w:lvl w:ilvl="5">
      <w:numFmt w:val="bullet"/>
      <w:lvlText w:val="•"/>
      <w:lvlJc w:val="left"/>
      <w:pPr>
        <w:ind w:left="2238" w:hanging="423"/>
      </w:pPr>
      <w:rPr>
        <w:rFonts w:hint="default"/>
      </w:rPr>
    </w:lvl>
    <w:lvl w:ilvl="6">
      <w:numFmt w:val="bullet"/>
      <w:lvlText w:val="•"/>
      <w:lvlJc w:val="left"/>
      <w:pPr>
        <w:ind w:left="2665" w:hanging="423"/>
      </w:pPr>
      <w:rPr>
        <w:rFonts w:hint="default"/>
      </w:rPr>
    </w:lvl>
    <w:lvl w:ilvl="7">
      <w:numFmt w:val="bullet"/>
      <w:lvlText w:val="•"/>
      <w:lvlJc w:val="left"/>
      <w:pPr>
        <w:ind w:left="3093" w:hanging="423"/>
      </w:pPr>
      <w:rPr>
        <w:rFonts w:hint="default"/>
      </w:rPr>
    </w:lvl>
    <w:lvl w:ilvl="8">
      <w:numFmt w:val="bullet"/>
      <w:lvlText w:val="•"/>
      <w:lvlJc w:val="left"/>
      <w:pPr>
        <w:ind w:left="3520" w:hanging="423"/>
      </w:pPr>
      <w:rPr>
        <w:rFonts w:hint="default"/>
      </w:rPr>
    </w:lvl>
  </w:abstractNum>
  <w:abstractNum w:abstractNumId="69">
    <w:nsid w:val="6BF26A4D"/>
    <w:multiLevelType w:val="hybridMultilevel"/>
    <w:tmpl w:val="C3AAC3DA"/>
    <w:lvl w:ilvl="0" w:tplc="2242C176">
      <w:start w:val="1"/>
      <w:numFmt w:val="decimal"/>
      <w:lvlText w:val="%1."/>
      <w:lvlJc w:val="left"/>
      <w:pPr>
        <w:ind w:left="98" w:hanging="240"/>
      </w:pPr>
      <w:rPr>
        <w:rFonts w:ascii="Times New Roman" w:eastAsia="Times New Roman" w:hAnsi="Times New Roman" w:cs="Times New Roman" w:hint="default"/>
        <w:b/>
        <w:bCs/>
        <w:spacing w:val="-4"/>
        <w:w w:val="99"/>
        <w:sz w:val="24"/>
        <w:szCs w:val="24"/>
      </w:rPr>
    </w:lvl>
    <w:lvl w:ilvl="1" w:tplc="4AAAAE28">
      <w:numFmt w:val="bullet"/>
      <w:lvlText w:val="•"/>
      <w:lvlJc w:val="left"/>
      <w:pPr>
        <w:ind w:left="1559" w:hanging="240"/>
      </w:pPr>
      <w:rPr>
        <w:rFonts w:hint="default"/>
      </w:rPr>
    </w:lvl>
    <w:lvl w:ilvl="2" w:tplc="BE3C9DCA">
      <w:numFmt w:val="bullet"/>
      <w:lvlText w:val="•"/>
      <w:lvlJc w:val="left"/>
      <w:pPr>
        <w:ind w:left="3018" w:hanging="240"/>
      </w:pPr>
      <w:rPr>
        <w:rFonts w:hint="default"/>
      </w:rPr>
    </w:lvl>
    <w:lvl w:ilvl="3" w:tplc="BD3C5A54">
      <w:numFmt w:val="bullet"/>
      <w:lvlText w:val="•"/>
      <w:lvlJc w:val="left"/>
      <w:pPr>
        <w:ind w:left="4477" w:hanging="240"/>
      </w:pPr>
      <w:rPr>
        <w:rFonts w:hint="default"/>
      </w:rPr>
    </w:lvl>
    <w:lvl w:ilvl="4" w:tplc="D7B26790">
      <w:numFmt w:val="bullet"/>
      <w:lvlText w:val="•"/>
      <w:lvlJc w:val="left"/>
      <w:pPr>
        <w:ind w:left="5936" w:hanging="240"/>
      </w:pPr>
      <w:rPr>
        <w:rFonts w:hint="default"/>
      </w:rPr>
    </w:lvl>
    <w:lvl w:ilvl="5" w:tplc="9042DE58">
      <w:numFmt w:val="bullet"/>
      <w:lvlText w:val="•"/>
      <w:lvlJc w:val="left"/>
      <w:pPr>
        <w:ind w:left="7396" w:hanging="240"/>
      </w:pPr>
      <w:rPr>
        <w:rFonts w:hint="default"/>
      </w:rPr>
    </w:lvl>
    <w:lvl w:ilvl="6" w:tplc="88A46554">
      <w:numFmt w:val="bullet"/>
      <w:lvlText w:val="•"/>
      <w:lvlJc w:val="left"/>
      <w:pPr>
        <w:ind w:left="8855" w:hanging="240"/>
      </w:pPr>
      <w:rPr>
        <w:rFonts w:hint="default"/>
      </w:rPr>
    </w:lvl>
    <w:lvl w:ilvl="7" w:tplc="B3C41642">
      <w:numFmt w:val="bullet"/>
      <w:lvlText w:val="•"/>
      <w:lvlJc w:val="left"/>
      <w:pPr>
        <w:ind w:left="10314" w:hanging="240"/>
      </w:pPr>
      <w:rPr>
        <w:rFonts w:hint="default"/>
      </w:rPr>
    </w:lvl>
    <w:lvl w:ilvl="8" w:tplc="3488B01E">
      <w:numFmt w:val="bullet"/>
      <w:lvlText w:val="•"/>
      <w:lvlJc w:val="left"/>
      <w:pPr>
        <w:ind w:left="11773" w:hanging="240"/>
      </w:pPr>
      <w:rPr>
        <w:rFonts w:hint="default"/>
      </w:rPr>
    </w:lvl>
  </w:abstractNum>
  <w:abstractNum w:abstractNumId="70">
    <w:nsid w:val="6C6810D2"/>
    <w:multiLevelType w:val="multilevel"/>
    <w:tmpl w:val="12E8CBA2"/>
    <w:lvl w:ilvl="0">
      <w:start w:val="4"/>
      <w:numFmt w:val="decimal"/>
      <w:lvlText w:val="%1"/>
      <w:lvlJc w:val="left"/>
      <w:pPr>
        <w:ind w:left="360" w:hanging="360"/>
      </w:pPr>
      <w:rPr>
        <w:rFonts w:hint="default"/>
      </w:rPr>
    </w:lvl>
    <w:lvl w:ilvl="1">
      <w:start w:val="1"/>
      <w:numFmt w:val="decimal"/>
      <w:lvlText w:val="%1.%2"/>
      <w:lvlJc w:val="left"/>
      <w:pPr>
        <w:ind w:left="3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24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814" w:hanging="1440"/>
      </w:pPr>
      <w:rPr>
        <w:rFonts w:hint="default"/>
      </w:rPr>
    </w:lvl>
    <w:lvl w:ilvl="8">
      <w:start w:val="1"/>
      <w:numFmt w:val="decimal"/>
      <w:lvlText w:val="%1.%2.%3.%4.%5.%6.%7.%8.%9"/>
      <w:lvlJc w:val="left"/>
      <w:pPr>
        <w:ind w:left="-776" w:hanging="1800"/>
      </w:pPr>
      <w:rPr>
        <w:rFonts w:hint="default"/>
      </w:rPr>
    </w:lvl>
  </w:abstractNum>
  <w:abstractNum w:abstractNumId="71">
    <w:nsid w:val="6C90248E"/>
    <w:multiLevelType w:val="hybridMultilevel"/>
    <w:tmpl w:val="448E8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CBF31A9"/>
    <w:multiLevelType w:val="multilevel"/>
    <w:tmpl w:val="1922A9FE"/>
    <w:lvl w:ilvl="0">
      <w:start w:val="1"/>
      <w:numFmt w:val="decimal"/>
      <w:lvlText w:val="%1."/>
      <w:lvlJc w:val="left"/>
      <w:pPr>
        <w:ind w:left="720" w:hanging="360"/>
      </w:pPr>
      <w:rPr>
        <w:rFonts w:hint="default"/>
      </w:rPr>
    </w:lvl>
    <w:lvl w:ilvl="1">
      <w:start w:val="3"/>
      <w:numFmt w:val="decimal"/>
      <w:isLgl/>
      <w:lvlText w:val="%1.%2."/>
      <w:lvlJc w:val="left"/>
      <w:pPr>
        <w:ind w:left="904" w:hanging="495"/>
      </w:pPr>
      <w:rPr>
        <w:rFonts w:hint="default"/>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73">
    <w:nsid w:val="6EF3309E"/>
    <w:multiLevelType w:val="multilevel"/>
    <w:tmpl w:val="A580A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1644E43"/>
    <w:multiLevelType w:val="hybridMultilevel"/>
    <w:tmpl w:val="ED7674C4"/>
    <w:lvl w:ilvl="0" w:tplc="EB70B41C">
      <w:start w:val="1"/>
      <w:numFmt w:val="decimal"/>
      <w:lvlText w:val="%1."/>
      <w:lvlJc w:val="left"/>
      <w:pPr>
        <w:ind w:left="463" w:hanging="361"/>
      </w:pPr>
      <w:rPr>
        <w:rFonts w:ascii="Times New Roman" w:eastAsia="Times New Roman" w:hAnsi="Times New Roman" w:cs="Times New Roman"/>
        <w:spacing w:val="-2"/>
        <w:w w:val="99"/>
        <w:sz w:val="24"/>
        <w:szCs w:val="24"/>
      </w:rPr>
    </w:lvl>
    <w:lvl w:ilvl="1" w:tplc="D3B41BF8">
      <w:numFmt w:val="bullet"/>
      <w:lvlText w:val="•"/>
      <w:lvlJc w:val="left"/>
      <w:pPr>
        <w:ind w:left="708" w:hanging="361"/>
      </w:pPr>
      <w:rPr>
        <w:rFonts w:hint="default"/>
      </w:rPr>
    </w:lvl>
    <w:lvl w:ilvl="2" w:tplc="7DC8E9BC">
      <w:numFmt w:val="bullet"/>
      <w:lvlText w:val="•"/>
      <w:lvlJc w:val="left"/>
      <w:pPr>
        <w:ind w:left="957" w:hanging="361"/>
      </w:pPr>
      <w:rPr>
        <w:rFonts w:hint="default"/>
      </w:rPr>
    </w:lvl>
    <w:lvl w:ilvl="3" w:tplc="5C4EA596">
      <w:numFmt w:val="bullet"/>
      <w:lvlText w:val="•"/>
      <w:lvlJc w:val="left"/>
      <w:pPr>
        <w:ind w:left="1206" w:hanging="361"/>
      </w:pPr>
      <w:rPr>
        <w:rFonts w:hint="default"/>
      </w:rPr>
    </w:lvl>
    <w:lvl w:ilvl="4" w:tplc="14B0EDA4">
      <w:numFmt w:val="bullet"/>
      <w:lvlText w:val="•"/>
      <w:lvlJc w:val="left"/>
      <w:pPr>
        <w:ind w:left="1455" w:hanging="361"/>
      </w:pPr>
      <w:rPr>
        <w:rFonts w:hint="default"/>
      </w:rPr>
    </w:lvl>
    <w:lvl w:ilvl="5" w:tplc="50AE7564">
      <w:numFmt w:val="bullet"/>
      <w:lvlText w:val="•"/>
      <w:lvlJc w:val="left"/>
      <w:pPr>
        <w:ind w:left="1703" w:hanging="361"/>
      </w:pPr>
      <w:rPr>
        <w:rFonts w:hint="default"/>
      </w:rPr>
    </w:lvl>
    <w:lvl w:ilvl="6" w:tplc="1A64D01E">
      <w:numFmt w:val="bullet"/>
      <w:lvlText w:val="•"/>
      <w:lvlJc w:val="left"/>
      <w:pPr>
        <w:ind w:left="1952" w:hanging="361"/>
      </w:pPr>
      <w:rPr>
        <w:rFonts w:hint="default"/>
      </w:rPr>
    </w:lvl>
    <w:lvl w:ilvl="7" w:tplc="8730A130">
      <w:numFmt w:val="bullet"/>
      <w:lvlText w:val="•"/>
      <w:lvlJc w:val="left"/>
      <w:pPr>
        <w:ind w:left="2201" w:hanging="361"/>
      </w:pPr>
      <w:rPr>
        <w:rFonts w:hint="default"/>
      </w:rPr>
    </w:lvl>
    <w:lvl w:ilvl="8" w:tplc="226256FE">
      <w:numFmt w:val="bullet"/>
      <w:lvlText w:val="•"/>
      <w:lvlJc w:val="left"/>
      <w:pPr>
        <w:ind w:left="2450" w:hanging="361"/>
      </w:pPr>
      <w:rPr>
        <w:rFonts w:hint="default"/>
      </w:rPr>
    </w:lvl>
  </w:abstractNum>
  <w:abstractNum w:abstractNumId="75">
    <w:nsid w:val="7200353D"/>
    <w:multiLevelType w:val="multilevel"/>
    <w:tmpl w:val="69067ED0"/>
    <w:lvl w:ilvl="0">
      <w:start w:val="2"/>
      <w:numFmt w:val="decimal"/>
      <w:lvlText w:val="%1"/>
      <w:lvlJc w:val="left"/>
      <w:pPr>
        <w:ind w:left="132" w:hanging="567"/>
      </w:pPr>
      <w:rPr>
        <w:rFonts w:hint="default"/>
      </w:rPr>
    </w:lvl>
    <w:lvl w:ilvl="1">
      <w:start w:val="2"/>
      <w:numFmt w:val="decimal"/>
      <w:lvlText w:val="%1.%2."/>
      <w:lvlJc w:val="left"/>
      <w:pPr>
        <w:ind w:left="132" w:hanging="567"/>
      </w:pPr>
      <w:rPr>
        <w:rFonts w:ascii="Times New Roman" w:eastAsia="Times New Roman" w:hAnsi="Times New Roman" w:cs="Times New Roman" w:hint="default"/>
        <w:spacing w:val="-5"/>
        <w:w w:val="99"/>
        <w:sz w:val="24"/>
        <w:szCs w:val="24"/>
      </w:rPr>
    </w:lvl>
    <w:lvl w:ilvl="2">
      <w:numFmt w:val="bullet"/>
      <w:lvlText w:val="•"/>
      <w:lvlJc w:val="left"/>
      <w:pPr>
        <w:ind w:left="960" w:hanging="567"/>
      </w:pPr>
      <w:rPr>
        <w:rFonts w:hint="default"/>
      </w:rPr>
    </w:lvl>
    <w:lvl w:ilvl="3">
      <w:numFmt w:val="bullet"/>
      <w:lvlText w:val="•"/>
      <w:lvlJc w:val="left"/>
      <w:pPr>
        <w:ind w:left="1371" w:hanging="567"/>
      </w:pPr>
      <w:rPr>
        <w:rFonts w:hint="default"/>
      </w:rPr>
    </w:lvl>
    <w:lvl w:ilvl="4">
      <w:numFmt w:val="bullet"/>
      <w:lvlText w:val="•"/>
      <w:lvlJc w:val="left"/>
      <w:pPr>
        <w:ind w:left="1781" w:hanging="567"/>
      </w:pPr>
      <w:rPr>
        <w:rFonts w:hint="default"/>
      </w:rPr>
    </w:lvl>
    <w:lvl w:ilvl="5">
      <w:numFmt w:val="bullet"/>
      <w:lvlText w:val="•"/>
      <w:lvlJc w:val="left"/>
      <w:pPr>
        <w:ind w:left="2192" w:hanging="567"/>
      </w:pPr>
      <w:rPr>
        <w:rFonts w:hint="default"/>
      </w:rPr>
    </w:lvl>
    <w:lvl w:ilvl="6">
      <w:numFmt w:val="bullet"/>
      <w:lvlText w:val="•"/>
      <w:lvlJc w:val="left"/>
      <w:pPr>
        <w:ind w:left="2602" w:hanging="567"/>
      </w:pPr>
      <w:rPr>
        <w:rFonts w:hint="default"/>
      </w:rPr>
    </w:lvl>
    <w:lvl w:ilvl="7">
      <w:numFmt w:val="bullet"/>
      <w:lvlText w:val="•"/>
      <w:lvlJc w:val="left"/>
      <w:pPr>
        <w:ind w:left="3012" w:hanging="567"/>
      </w:pPr>
      <w:rPr>
        <w:rFonts w:hint="default"/>
      </w:rPr>
    </w:lvl>
    <w:lvl w:ilvl="8">
      <w:numFmt w:val="bullet"/>
      <w:lvlText w:val="•"/>
      <w:lvlJc w:val="left"/>
      <w:pPr>
        <w:ind w:left="3423" w:hanging="567"/>
      </w:pPr>
      <w:rPr>
        <w:rFonts w:hint="default"/>
      </w:rPr>
    </w:lvl>
  </w:abstractNum>
  <w:abstractNum w:abstractNumId="76">
    <w:nsid w:val="7671143A"/>
    <w:multiLevelType w:val="multilevel"/>
    <w:tmpl w:val="57C8F8AE"/>
    <w:lvl w:ilvl="0">
      <w:start w:val="4"/>
      <w:numFmt w:val="decimal"/>
      <w:lvlText w:val="%1"/>
      <w:lvlJc w:val="left"/>
      <w:pPr>
        <w:ind w:left="98" w:hanging="361"/>
      </w:pPr>
      <w:rPr>
        <w:rFonts w:hint="default"/>
      </w:rPr>
    </w:lvl>
    <w:lvl w:ilvl="1">
      <w:start w:val="1"/>
      <w:numFmt w:val="decimal"/>
      <w:lvlText w:val="%1.%2."/>
      <w:lvlJc w:val="left"/>
      <w:pPr>
        <w:ind w:left="98" w:hanging="361"/>
      </w:pPr>
      <w:rPr>
        <w:rFonts w:ascii="Times New Roman" w:eastAsia="Times New Roman" w:hAnsi="Times New Roman" w:cs="Times New Roman" w:hint="default"/>
        <w:w w:val="100"/>
        <w:sz w:val="24"/>
        <w:szCs w:val="24"/>
      </w:rPr>
    </w:lvl>
    <w:lvl w:ilvl="2">
      <w:numFmt w:val="bullet"/>
      <w:lvlText w:val="•"/>
      <w:lvlJc w:val="left"/>
      <w:pPr>
        <w:ind w:left="1038" w:hanging="361"/>
      </w:pPr>
      <w:rPr>
        <w:rFonts w:hint="default"/>
      </w:rPr>
    </w:lvl>
    <w:lvl w:ilvl="3">
      <w:numFmt w:val="bullet"/>
      <w:lvlText w:val="•"/>
      <w:lvlJc w:val="left"/>
      <w:pPr>
        <w:ind w:left="1508" w:hanging="361"/>
      </w:pPr>
      <w:rPr>
        <w:rFonts w:hint="default"/>
      </w:rPr>
    </w:lvl>
    <w:lvl w:ilvl="4">
      <w:numFmt w:val="bullet"/>
      <w:lvlText w:val="•"/>
      <w:lvlJc w:val="left"/>
      <w:pPr>
        <w:ind w:left="1977" w:hanging="361"/>
      </w:pPr>
      <w:rPr>
        <w:rFonts w:hint="default"/>
      </w:rPr>
    </w:lvl>
    <w:lvl w:ilvl="5">
      <w:numFmt w:val="bullet"/>
      <w:lvlText w:val="•"/>
      <w:lvlJc w:val="left"/>
      <w:pPr>
        <w:ind w:left="2446" w:hanging="361"/>
      </w:pPr>
      <w:rPr>
        <w:rFonts w:hint="default"/>
      </w:rPr>
    </w:lvl>
    <w:lvl w:ilvl="6">
      <w:numFmt w:val="bullet"/>
      <w:lvlText w:val="•"/>
      <w:lvlJc w:val="left"/>
      <w:pPr>
        <w:ind w:left="2916" w:hanging="361"/>
      </w:pPr>
      <w:rPr>
        <w:rFonts w:hint="default"/>
      </w:rPr>
    </w:lvl>
    <w:lvl w:ilvl="7">
      <w:numFmt w:val="bullet"/>
      <w:lvlText w:val="•"/>
      <w:lvlJc w:val="left"/>
      <w:pPr>
        <w:ind w:left="3385" w:hanging="361"/>
      </w:pPr>
      <w:rPr>
        <w:rFonts w:hint="default"/>
      </w:rPr>
    </w:lvl>
    <w:lvl w:ilvl="8">
      <w:numFmt w:val="bullet"/>
      <w:lvlText w:val="•"/>
      <w:lvlJc w:val="left"/>
      <w:pPr>
        <w:ind w:left="3855" w:hanging="361"/>
      </w:pPr>
      <w:rPr>
        <w:rFonts w:hint="default"/>
      </w:rPr>
    </w:lvl>
  </w:abstractNum>
  <w:abstractNum w:abstractNumId="77">
    <w:nsid w:val="7920224F"/>
    <w:multiLevelType w:val="hybridMultilevel"/>
    <w:tmpl w:val="D278C5B0"/>
    <w:lvl w:ilvl="0" w:tplc="7E28643A">
      <w:start w:val="1"/>
      <w:numFmt w:val="decimal"/>
      <w:lvlText w:val="%1."/>
      <w:lvlJc w:val="left"/>
      <w:pPr>
        <w:ind w:left="338" w:hanging="240"/>
      </w:pPr>
      <w:rPr>
        <w:rFonts w:ascii="Times New Roman" w:eastAsia="Times New Roman" w:hAnsi="Times New Roman" w:cs="Times New Roman" w:hint="default"/>
        <w:b/>
        <w:bCs/>
        <w:spacing w:val="-4"/>
        <w:w w:val="99"/>
        <w:sz w:val="24"/>
        <w:szCs w:val="24"/>
      </w:rPr>
    </w:lvl>
    <w:lvl w:ilvl="1" w:tplc="5AE8E3B4">
      <w:numFmt w:val="bullet"/>
      <w:lvlText w:val="•"/>
      <w:lvlJc w:val="left"/>
      <w:pPr>
        <w:ind w:left="1745" w:hanging="240"/>
      </w:pPr>
      <w:rPr>
        <w:rFonts w:hint="default"/>
      </w:rPr>
    </w:lvl>
    <w:lvl w:ilvl="2" w:tplc="365CD56A">
      <w:numFmt w:val="bullet"/>
      <w:lvlText w:val="•"/>
      <w:lvlJc w:val="left"/>
      <w:pPr>
        <w:ind w:left="3150" w:hanging="240"/>
      </w:pPr>
      <w:rPr>
        <w:rFonts w:hint="default"/>
      </w:rPr>
    </w:lvl>
    <w:lvl w:ilvl="3" w:tplc="E52A0C56">
      <w:numFmt w:val="bullet"/>
      <w:lvlText w:val="•"/>
      <w:lvlJc w:val="left"/>
      <w:pPr>
        <w:ind w:left="4556" w:hanging="240"/>
      </w:pPr>
      <w:rPr>
        <w:rFonts w:hint="default"/>
      </w:rPr>
    </w:lvl>
    <w:lvl w:ilvl="4" w:tplc="83A03A96">
      <w:numFmt w:val="bullet"/>
      <w:lvlText w:val="•"/>
      <w:lvlJc w:val="left"/>
      <w:pPr>
        <w:ind w:left="5961" w:hanging="240"/>
      </w:pPr>
      <w:rPr>
        <w:rFonts w:hint="default"/>
      </w:rPr>
    </w:lvl>
    <w:lvl w:ilvl="5" w:tplc="07826D7A">
      <w:numFmt w:val="bullet"/>
      <w:lvlText w:val="•"/>
      <w:lvlJc w:val="left"/>
      <w:pPr>
        <w:ind w:left="7367" w:hanging="240"/>
      </w:pPr>
      <w:rPr>
        <w:rFonts w:hint="default"/>
      </w:rPr>
    </w:lvl>
    <w:lvl w:ilvl="6" w:tplc="77821992">
      <w:numFmt w:val="bullet"/>
      <w:lvlText w:val="•"/>
      <w:lvlJc w:val="left"/>
      <w:pPr>
        <w:ind w:left="8772" w:hanging="240"/>
      </w:pPr>
      <w:rPr>
        <w:rFonts w:hint="default"/>
      </w:rPr>
    </w:lvl>
    <w:lvl w:ilvl="7" w:tplc="7EE457D4">
      <w:numFmt w:val="bullet"/>
      <w:lvlText w:val="•"/>
      <w:lvlJc w:val="left"/>
      <w:pPr>
        <w:ind w:left="10178" w:hanging="240"/>
      </w:pPr>
      <w:rPr>
        <w:rFonts w:hint="default"/>
      </w:rPr>
    </w:lvl>
    <w:lvl w:ilvl="8" w:tplc="E4648A8E">
      <w:numFmt w:val="bullet"/>
      <w:lvlText w:val="•"/>
      <w:lvlJc w:val="left"/>
      <w:pPr>
        <w:ind w:left="11583" w:hanging="240"/>
      </w:pPr>
      <w:rPr>
        <w:rFonts w:hint="default"/>
      </w:rPr>
    </w:lvl>
  </w:abstractNum>
  <w:abstractNum w:abstractNumId="78">
    <w:nsid w:val="7AE45B1C"/>
    <w:multiLevelType w:val="multilevel"/>
    <w:tmpl w:val="26C6E1FA"/>
    <w:lvl w:ilvl="0">
      <w:start w:val="2"/>
      <w:numFmt w:val="decimal"/>
      <w:lvlText w:val="%1"/>
      <w:lvlJc w:val="left"/>
      <w:pPr>
        <w:ind w:left="360" w:hanging="360"/>
      </w:pPr>
      <w:rPr>
        <w:rFonts w:hint="default"/>
      </w:rPr>
    </w:lvl>
    <w:lvl w:ilvl="1">
      <w:start w:val="1"/>
      <w:numFmt w:val="decimal"/>
      <w:lvlText w:val="%1.%2"/>
      <w:lvlJc w:val="left"/>
      <w:pPr>
        <w:ind w:left="624" w:hanging="36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79">
    <w:nsid w:val="7DA86B68"/>
    <w:multiLevelType w:val="multilevel"/>
    <w:tmpl w:val="B6580082"/>
    <w:lvl w:ilvl="0">
      <w:start w:val="6"/>
      <w:numFmt w:val="decimal"/>
      <w:lvlText w:val="%1"/>
      <w:lvlJc w:val="left"/>
      <w:pPr>
        <w:ind w:left="98" w:hanging="420"/>
      </w:pPr>
      <w:rPr>
        <w:rFonts w:hint="default"/>
      </w:rPr>
    </w:lvl>
    <w:lvl w:ilvl="1">
      <w:start w:val="3"/>
      <w:numFmt w:val="decimal"/>
      <w:lvlText w:val="%1.%2."/>
      <w:lvlJc w:val="left"/>
      <w:pPr>
        <w:ind w:left="98" w:hanging="420"/>
      </w:pPr>
      <w:rPr>
        <w:rFonts w:ascii="Times New Roman" w:eastAsia="Times New Roman" w:hAnsi="Times New Roman" w:cs="Times New Roman" w:hint="default"/>
        <w:spacing w:val="-5"/>
        <w:w w:val="99"/>
        <w:sz w:val="24"/>
        <w:szCs w:val="24"/>
      </w:rPr>
    </w:lvl>
    <w:lvl w:ilvl="2">
      <w:numFmt w:val="bullet"/>
      <w:lvlText w:val="•"/>
      <w:lvlJc w:val="left"/>
      <w:pPr>
        <w:ind w:left="814" w:hanging="420"/>
      </w:pPr>
      <w:rPr>
        <w:rFonts w:hint="default"/>
      </w:rPr>
    </w:lvl>
    <w:lvl w:ilvl="3">
      <w:numFmt w:val="bullet"/>
      <w:lvlText w:val="•"/>
      <w:lvlJc w:val="left"/>
      <w:pPr>
        <w:ind w:left="1171" w:hanging="420"/>
      </w:pPr>
      <w:rPr>
        <w:rFonts w:hint="default"/>
      </w:rPr>
    </w:lvl>
    <w:lvl w:ilvl="4">
      <w:numFmt w:val="bullet"/>
      <w:lvlText w:val="•"/>
      <w:lvlJc w:val="left"/>
      <w:pPr>
        <w:ind w:left="1528" w:hanging="420"/>
      </w:pPr>
      <w:rPr>
        <w:rFonts w:hint="default"/>
      </w:rPr>
    </w:lvl>
    <w:lvl w:ilvl="5">
      <w:numFmt w:val="bullet"/>
      <w:lvlText w:val="•"/>
      <w:lvlJc w:val="left"/>
      <w:pPr>
        <w:ind w:left="1885" w:hanging="420"/>
      </w:pPr>
      <w:rPr>
        <w:rFonts w:hint="default"/>
      </w:rPr>
    </w:lvl>
    <w:lvl w:ilvl="6">
      <w:numFmt w:val="bullet"/>
      <w:lvlText w:val="•"/>
      <w:lvlJc w:val="left"/>
      <w:pPr>
        <w:ind w:left="2242" w:hanging="420"/>
      </w:pPr>
      <w:rPr>
        <w:rFonts w:hint="default"/>
      </w:rPr>
    </w:lvl>
    <w:lvl w:ilvl="7">
      <w:numFmt w:val="bullet"/>
      <w:lvlText w:val="•"/>
      <w:lvlJc w:val="left"/>
      <w:pPr>
        <w:ind w:left="2599" w:hanging="420"/>
      </w:pPr>
      <w:rPr>
        <w:rFonts w:hint="default"/>
      </w:rPr>
    </w:lvl>
    <w:lvl w:ilvl="8">
      <w:numFmt w:val="bullet"/>
      <w:lvlText w:val="•"/>
      <w:lvlJc w:val="left"/>
      <w:pPr>
        <w:ind w:left="2956" w:hanging="420"/>
      </w:pPr>
      <w:rPr>
        <w:rFonts w:hint="default"/>
      </w:rPr>
    </w:lvl>
  </w:abstractNum>
  <w:abstractNum w:abstractNumId="80">
    <w:nsid w:val="7DBC61DA"/>
    <w:multiLevelType w:val="hybridMultilevel"/>
    <w:tmpl w:val="833892C4"/>
    <w:lvl w:ilvl="0" w:tplc="0B5891DA">
      <w:start w:val="1"/>
      <w:numFmt w:val="decimal"/>
      <w:lvlText w:val="%1."/>
      <w:lvlJc w:val="left"/>
      <w:pPr>
        <w:ind w:left="463" w:hanging="361"/>
      </w:pPr>
      <w:rPr>
        <w:rFonts w:ascii="Times New Roman" w:eastAsia="Times New Roman" w:hAnsi="Times New Roman" w:cs="Times New Roman" w:hint="default"/>
        <w:spacing w:val="-5"/>
        <w:w w:val="99"/>
        <w:sz w:val="24"/>
        <w:szCs w:val="24"/>
      </w:rPr>
    </w:lvl>
    <w:lvl w:ilvl="1" w:tplc="E016416E">
      <w:numFmt w:val="bullet"/>
      <w:lvlText w:val="•"/>
      <w:lvlJc w:val="left"/>
      <w:pPr>
        <w:ind w:left="682" w:hanging="361"/>
      </w:pPr>
      <w:rPr>
        <w:rFonts w:hint="default"/>
      </w:rPr>
    </w:lvl>
    <w:lvl w:ilvl="2" w:tplc="9D8EDF0C">
      <w:numFmt w:val="bullet"/>
      <w:lvlText w:val="•"/>
      <w:lvlJc w:val="left"/>
      <w:pPr>
        <w:ind w:left="904" w:hanging="361"/>
      </w:pPr>
      <w:rPr>
        <w:rFonts w:hint="default"/>
      </w:rPr>
    </w:lvl>
    <w:lvl w:ilvl="3" w:tplc="5606A0BE">
      <w:numFmt w:val="bullet"/>
      <w:lvlText w:val="•"/>
      <w:lvlJc w:val="left"/>
      <w:pPr>
        <w:ind w:left="1126" w:hanging="361"/>
      </w:pPr>
      <w:rPr>
        <w:rFonts w:hint="default"/>
      </w:rPr>
    </w:lvl>
    <w:lvl w:ilvl="4" w:tplc="0D9A12D2">
      <w:numFmt w:val="bullet"/>
      <w:lvlText w:val="•"/>
      <w:lvlJc w:val="left"/>
      <w:pPr>
        <w:ind w:left="1349" w:hanging="361"/>
      </w:pPr>
      <w:rPr>
        <w:rFonts w:hint="default"/>
      </w:rPr>
    </w:lvl>
    <w:lvl w:ilvl="5" w:tplc="797AB5B6">
      <w:numFmt w:val="bullet"/>
      <w:lvlText w:val="•"/>
      <w:lvlJc w:val="left"/>
      <w:pPr>
        <w:ind w:left="1571" w:hanging="361"/>
      </w:pPr>
      <w:rPr>
        <w:rFonts w:hint="default"/>
      </w:rPr>
    </w:lvl>
    <w:lvl w:ilvl="6" w:tplc="885E08CC">
      <w:numFmt w:val="bullet"/>
      <w:lvlText w:val="•"/>
      <w:lvlJc w:val="left"/>
      <w:pPr>
        <w:ind w:left="1793" w:hanging="361"/>
      </w:pPr>
      <w:rPr>
        <w:rFonts w:hint="default"/>
      </w:rPr>
    </w:lvl>
    <w:lvl w:ilvl="7" w:tplc="C262D172">
      <w:numFmt w:val="bullet"/>
      <w:lvlText w:val="•"/>
      <w:lvlJc w:val="left"/>
      <w:pPr>
        <w:ind w:left="2015" w:hanging="361"/>
      </w:pPr>
      <w:rPr>
        <w:rFonts w:hint="default"/>
      </w:rPr>
    </w:lvl>
    <w:lvl w:ilvl="8" w:tplc="864ED56A">
      <w:numFmt w:val="bullet"/>
      <w:lvlText w:val="•"/>
      <w:lvlJc w:val="left"/>
      <w:pPr>
        <w:ind w:left="2238" w:hanging="361"/>
      </w:pPr>
      <w:rPr>
        <w:rFonts w:hint="default"/>
      </w:rPr>
    </w:lvl>
  </w:abstractNum>
  <w:num w:numId="1">
    <w:abstractNumId w:val="80"/>
  </w:num>
  <w:num w:numId="2">
    <w:abstractNumId w:val="0"/>
  </w:num>
  <w:num w:numId="3">
    <w:abstractNumId w:val="42"/>
  </w:num>
  <w:num w:numId="4">
    <w:abstractNumId w:val="27"/>
  </w:num>
  <w:num w:numId="5">
    <w:abstractNumId w:val="11"/>
  </w:num>
  <w:num w:numId="6">
    <w:abstractNumId w:val="22"/>
  </w:num>
  <w:num w:numId="7">
    <w:abstractNumId w:val="17"/>
  </w:num>
  <w:num w:numId="8">
    <w:abstractNumId w:val="77"/>
  </w:num>
  <w:num w:numId="9">
    <w:abstractNumId w:val="55"/>
  </w:num>
  <w:num w:numId="10">
    <w:abstractNumId w:val="53"/>
  </w:num>
  <w:num w:numId="11">
    <w:abstractNumId w:val="76"/>
  </w:num>
  <w:num w:numId="12">
    <w:abstractNumId w:val="46"/>
  </w:num>
  <w:num w:numId="13">
    <w:abstractNumId w:val="36"/>
  </w:num>
  <w:num w:numId="14">
    <w:abstractNumId w:val="62"/>
  </w:num>
  <w:num w:numId="15">
    <w:abstractNumId w:val="64"/>
  </w:num>
  <w:num w:numId="16">
    <w:abstractNumId w:val="29"/>
  </w:num>
  <w:num w:numId="17">
    <w:abstractNumId w:val="13"/>
  </w:num>
  <w:num w:numId="18">
    <w:abstractNumId w:val="4"/>
  </w:num>
  <w:num w:numId="19">
    <w:abstractNumId w:val="68"/>
  </w:num>
  <w:num w:numId="20">
    <w:abstractNumId w:val="74"/>
  </w:num>
  <w:num w:numId="21">
    <w:abstractNumId w:val="61"/>
  </w:num>
  <w:num w:numId="22">
    <w:abstractNumId w:val="21"/>
  </w:num>
  <w:num w:numId="23">
    <w:abstractNumId w:val="50"/>
  </w:num>
  <w:num w:numId="24">
    <w:abstractNumId w:val="39"/>
  </w:num>
  <w:num w:numId="25">
    <w:abstractNumId w:val="24"/>
  </w:num>
  <w:num w:numId="26">
    <w:abstractNumId w:val="69"/>
  </w:num>
  <w:num w:numId="27">
    <w:abstractNumId w:val="12"/>
  </w:num>
  <w:num w:numId="28">
    <w:abstractNumId w:val="32"/>
  </w:num>
  <w:num w:numId="29">
    <w:abstractNumId w:val="79"/>
  </w:num>
  <w:num w:numId="30">
    <w:abstractNumId w:val="37"/>
  </w:num>
  <w:num w:numId="31">
    <w:abstractNumId w:val="20"/>
  </w:num>
  <w:num w:numId="32">
    <w:abstractNumId w:val="9"/>
  </w:num>
  <w:num w:numId="33">
    <w:abstractNumId w:val="66"/>
  </w:num>
  <w:num w:numId="34">
    <w:abstractNumId w:val="47"/>
  </w:num>
  <w:num w:numId="35">
    <w:abstractNumId w:val="16"/>
  </w:num>
  <w:num w:numId="36">
    <w:abstractNumId w:val="63"/>
  </w:num>
  <w:num w:numId="37">
    <w:abstractNumId w:val="44"/>
  </w:num>
  <w:num w:numId="38">
    <w:abstractNumId w:val="5"/>
  </w:num>
  <w:num w:numId="39">
    <w:abstractNumId w:val="26"/>
  </w:num>
  <w:num w:numId="40">
    <w:abstractNumId w:val="45"/>
  </w:num>
  <w:num w:numId="41">
    <w:abstractNumId w:val="19"/>
  </w:num>
  <w:num w:numId="42">
    <w:abstractNumId w:val="33"/>
  </w:num>
  <w:num w:numId="43">
    <w:abstractNumId w:val="56"/>
  </w:num>
  <w:num w:numId="44">
    <w:abstractNumId w:val="41"/>
  </w:num>
  <w:num w:numId="45">
    <w:abstractNumId w:val="51"/>
  </w:num>
  <w:num w:numId="46">
    <w:abstractNumId w:val="75"/>
  </w:num>
  <w:num w:numId="47">
    <w:abstractNumId w:val="40"/>
  </w:num>
  <w:num w:numId="48">
    <w:abstractNumId w:val="31"/>
  </w:num>
  <w:num w:numId="49">
    <w:abstractNumId w:val="65"/>
  </w:num>
  <w:num w:numId="50">
    <w:abstractNumId w:val="34"/>
  </w:num>
  <w:num w:numId="51">
    <w:abstractNumId w:val="25"/>
  </w:num>
  <w:num w:numId="52">
    <w:abstractNumId w:val="15"/>
  </w:num>
  <w:num w:numId="53">
    <w:abstractNumId w:val="18"/>
  </w:num>
  <w:num w:numId="54">
    <w:abstractNumId w:val="70"/>
  </w:num>
  <w:num w:numId="55">
    <w:abstractNumId w:val="49"/>
  </w:num>
  <w:num w:numId="56">
    <w:abstractNumId w:val="38"/>
  </w:num>
  <w:num w:numId="57">
    <w:abstractNumId w:val="2"/>
  </w:num>
  <w:num w:numId="58">
    <w:abstractNumId w:val="67"/>
  </w:num>
  <w:num w:numId="59">
    <w:abstractNumId w:val="78"/>
  </w:num>
  <w:num w:numId="60">
    <w:abstractNumId w:val="30"/>
  </w:num>
  <w:num w:numId="61">
    <w:abstractNumId w:val="8"/>
  </w:num>
  <w:num w:numId="62">
    <w:abstractNumId w:val="28"/>
  </w:num>
  <w:num w:numId="63">
    <w:abstractNumId w:val="23"/>
  </w:num>
  <w:num w:numId="64">
    <w:abstractNumId w:val="60"/>
  </w:num>
  <w:num w:numId="65">
    <w:abstractNumId w:val="73"/>
  </w:num>
  <w:num w:numId="66">
    <w:abstractNumId w:val="72"/>
  </w:num>
  <w:num w:numId="67">
    <w:abstractNumId w:val="7"/>
  </w:num>
  <w:num w:numId="68">
    <w:abstractNumId w:val="43"/>
  </w:num>
  <w:num w:numId="69">
    <w:abstractNumId w:val="14"/>
  </w:num>
  <w:num w:numId="70">
    <w:abstractNumId w:val="52"/>
  </w:num>
  <w:num w:numId="71">
    <w:abstractNumId w:val="58"/>
  </w:num>
  <w:num w:numId="72">
    <w:abstractNumId w:val="54"/>
  </w:num>
  <w:num w:numId="73">
    <w:abstractNumId w:val="57"/>
  </w:num>
  <w:num w:numId="74">
    <w:abstractNumId w:val="48"/>
  </w:num>
  <w:num w:numId="75">
    <w:abstractNumId w:val="35"/>
  </w:num>
  <w:num w:numId="76">
    <w:abstractNumId w:val="71"/>
  </w:num>
  <w:num w:numId="77">
    <w:abstractNumId w:val="6"/>
  </w:num>
  <w:num w:numId="78">
    <w:abstractNumId w:val="3"/>
  </w:num>
  <w:num w:numId="79">
    <w:abstractNumId w:val="1"/>
  </w:num>
  <w:num w:numId="80">
    <w:abstractNumId w:val="10"/>
  </w:num>
  <w:num w:numId="81">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1450D"/>
    <w:rsid w:val="00004FC2"/>
    <w:rsid w:val="00053D36"/>
    <w:rsid w:val="0007467D"/>
    <w:rsid w:val="0007590C"/>
    <w:rsid w:val="00076BA2"/>
    <w:rsid w:val="00095406"/>
    <w:rsid w:val="000B24B4"/>
    <w:rsid w:val="000B251B"/>
    <w:rsid w:val="000B578A"/>
    <w:rsid w:val="000F3525"/>
    <w:rsid w:val="001100D9"/>
    <w:rsid w:val="00110BAB"/>
    <w:rsid w:val="00113817"/>
    <w:rsid w:val="0012222C"/>
    <w:rsid w:val="001530DF"/>
    <w:rsid w:val="001539F2"/>
    <w:rsid w:val="001544D2"/>
    <w:rsid w:val="00161F58"/>
    <w:rsid w:val="001A4BBE"/>
    <w:rsid w:val="001C2129"/>
    <w:rsid w:val="001C5DDA"/>
    <w:rsid w:val="001D25EA"/>
    <w:rsid w:val="001D71FA"/>
    <w:rsid w:val="001E73B9"/>
    <w:rsid w:val="0020566E"/>
    <w:rsid w:val="0029110F"/>
    <w:rsid w:val="002C2C09"/>
    <w:rsid w:val="002F3505"/>
    <w:rsid w:val="0031450D"/>
    <w:rsid w:val="00345BB8"/>
    <w:rsid w:val="00387310"/>
    <w:rsid w:val="003C0AA4"/>
    <w:rsid w:val="003D0FD0"/>
    <w:rsid w:val="003E04F1"/>
    <w:rsid w:val="003F5370"/>
    <w:rsid w:val="00401B90"/>
    <w:rsid w:val="00444CA6"/>
    <w:rsid w:val="00454F74"/>
    <w:rsid w:val="004A49DF"/>
    <w:rsid w:val="004C6FD5"/>
    <w:rsid w:val="00507138"/>
    <w:rsid w:val="005254ED"/>
    <w:rsid w:val="00545540"/>
    <w:rsid w:val="00551A6E"/>
    <w:rsid w:val="0055565F"/>
    <w:rsid w:val="005759EE"/>
    <w:rsid w:val="005878AA"/>
    <w:rsid w:val="00594B95"/>
    <w:rsid w:val="005A1525"/>
    <w:rsid w:val="005B5ADE"/>
    <w:rsid w:val="005C1BEF"/>
    <w:rsid w:val="005F4E9E"/>
    <w:rsid w:val="00616336"/>
    <w:rsid w:val="0062160A"/>
    <w:rsid w:val="0067025B"/>
    <w:rsid w:val="00675DE3"/>
    <w:rsid w:val="006958D6"/>
    <w:rsid w:val="006B1298"/>
    <w:rsid w:val="006D1F07"/>
    <w:rsid w:val="006E34C0"/>
    <w:rsid w:val="006E7DEE"/>
    <w:rsid w:val="007048A7"/>
    <w:rsid w:val="007167DE"/>
    <w:rsid w:val="007320B5"/>
    <w:rsid w:val="007404B4"/>
    <w:rsid w:val="0075035C"/>
    <w:rsid w:val="007704EB"/>
    <w:rsid w:val="007A0DDD"/>
    <w:rsid w:val="00821B68"/>
    <w:rsid w:val="0083373B"/>
    <w:rsid w:val="00846C97"/>
    <w:rsid w:val="00851FCE"/>
    <w:rsid w:val="00856AFE"/>
    <w:rsid w:val="0088276F"/>
    <w:rsid w:val="0088721B"/>
    <w:rsid w:val="00896255"/>
    <w:rsid w:val="008D0227"/>
    <w:rsid w:val="008F63D6"/>
    <w:rsid w:val="00907880"/>
    <w:rsid w:val="00916F24"/>
    <w:rsid w:val="00956F70"/>
    <w:rsid w:val="00974C23"/>
    <w:rsid w:val="009A4309"/>
    <w:rsid w:val="009B153D"/>
    <w:rsid w:val="009D62C0"/>
    <w:rsid w:val="009F4A08"/>
    <w:rsid w:val="00A22DF2"/>
    <w:rsid w:val="00A301E6"/>
    <w:rsid w:val="00A5120A"/>
    <w:rsid w:val="00A65C2B"/>
    <w:rsid w:val="00A77EE4"/>
    <w:rsid w:val="00A8474A"/>
    <w:rsid w:val="00A96D6D"/>
    <w:rsid w:val="00AB28BB"/>
    <w:rsid w:val="00AE01FD"/>
    <w:rsid w:val="00AE76C6"/>
    <w:rsid w:val="00AF3C4B"/>
    <w:rsid w:val="00B07411"/>
    <w:rsid w:val="00B20CF8"/>
    <w:rsid w:val="00B2702D"/>
    <w:rsid w:val="00B56152"/>
    <w:rsid w:val="00B60940"/>
    <w:rsid w:val="00B62A89"/>
    <w:rsid w:val="00B635D2"/>
    <w:rsid w:val="00B679A0"/>
    <w:rsid w:val="00B92430"/>
    <w:rsid w:val="00BC7DFD"/>
    <w:rsid w:val="00C165D4"/>
    <w:rsid w:val="00C36435"/>
    <w:rsid w:val="00C407B1"/>
    <w:rsid w:val="00C603A3"/>
    <w:rsid w:val="00CE4AF0"/>
    <w:rsid w:val="00CF5562"/>
    <w:rsid w:val="00D03027"/>
    <w:rsid w:val="00D17469"/>
    <w:rsid w:val="00D52DE9"/>
    <w:rsid w:val="00D636C0"/>
    <w:rsid w:val="00D65A5E"/>
    <w:rsid w:val="00D71389"/>
    <w:rsid w:val="00D8341F"/>
    <w:rsid w:val="00D96B0C"/>
    <w:rsid w:val="00DA5738"/>
    <w:rsid w:val="00DB21E8"/>
    <w:rsid w:val="00DC1B5B"/>
    <w:rsid w:val="00DC6FD8"/>
    <w:rsid w:val="00DF22CF"/>
    <w:rsid w:val="00DF6C49"/>
    <w:rsid w:val="00E5615F"/>
    <w:rsid w:val="00E71762"/>
    <w:rsid w:val="00F05C95"/>
    <w:rsid w:val="00F228FE"/>
    <w:rsid w:val="00F306E3"/>
    <w:rsid w:val="00F33F9D"/>
    <w:rsid w:val="00F43B8F"/>
    <w:rsid w:val="00F53153"/>
    <w:rsid w:val="00F60617"/>
    <w:rsid w:val="00F658FF"/>
    <w:rsid w:val="00F92E2A"/>
    <w:rsid w:val="00FC39D4"/>
    <w:rsid w:val="00FD7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450D"/>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1450D"/>
    <w:tblPr>
      <w:tblInd w:w="0" w:type="dxa"/>
      <w:tblCellMar>
        <w:top w:w="0" w:type="dxa"/>
        <w:left w:w="0" w:type="dxa"/>
        <w:bottom w:w="0" w:type="dxa"/>
        <w:right w:w="0" w:type="dxa"/>
      </w:tblCellMar>
    </w:tblPr>
  </w:style>
  <w:style w:type="paragraph" w:styleId="GvdeMetni">
    <w:name w:val="Body Text"/>
    <w:basedOn w:val="Normal"/>
    <w:uiPriority w:val="1"/>
    <w:qFormat/>
    <w:rsid w:val="0031450D"/>
    <w:rPr>
      <w:b/>
      <w:bCs/>
      <w:sz w:val="24"/>
      <w:szCs w:val="24"/>
    </w:rPr>
  </w:style>
  <w:style w:type="paragraph" w:styleId="ListeParagraf">
    <w:name w:val="List Paragraph"/>
    <w:basedOn w:val="Normal"/>
    <w:uiPriority w:val="1"/>
    <w:qFormat/>
    <w:rsid w:val="0031450D"/>
    <w:pPr>
      <w:ind w:left="460" w:hanging="240"/>
    </w:pPr>
  </w:style>
  <w:style w:type="paragraph" w:customStyle="1" w:styleId="TableParagraph">
    <w:name w:val="Table Paragraph"/>
    <w:basedOn w:val="Normal"/>
    <w:uiPriority w:val="1"/>
    <w:qFormat/>
    <w:rsid w:val="0031450D"/>
  </w:style>
  <w:style w:type="paragraph" w:styleId="stbilgi">
    <w:name w:val="header"/>
    <w:basedOn w:val="Normal"/>
    <w:link w:val="stbilgiChar"/>
    <w:uiPriority w:val="99"/>
    <w:unhideWhenUsed/>
    <w:rsid w:val="00616336"/>
    <w:pPr>
      <w:tabs>
        <w:tab w:val="center" w:pos="4536"/>
        <w:tab w:val="right" w:pos="9072"/>
      </w:tabs>
    </w:pPr>
  </w:style>
  <w:style w:type="character" w:customStyle="1" w:styleId="stbilgiChar">
    <w:name w:val="Üstbilgi Char"/>
    <w:basedOn w:val="VarsaylanParagrafYazTipi"/>
    <w:link w:val="stbilgi"/>
    <w:uiPriority w:val="99"/>
    <w:rsid w:val="00616336"/>
    <w:rPr>
      <w:rFonts w:ascii="Times New Roman" w:eastAsia="Times New Roman" w:hAnsi="Times New Roman" w:cs="Times New Roman"/>
    </w:rPr>
  </w:style>
  <w:style w:type="paragraph" w:styleId="Altbilgi">
    <w:name w:val="footer"/>
    <w:basedOn w:val="Normal"/>
    <w:link w:val="AltbilgiChar"/>
    <w:uiPriority w:val="99"/>
    <w:semiHidden/>
    <w:unhideWhenUsed/>
    <w:rsid w:val="00616336"/>
    <w:pPr>
      <w:tabs>
        <w:tab w:val="center" w:pos="4536"/>
        <w:tab w:val="right" w:pos="9072"/>
      </w:tabs>
    </w:pPr>
  </w:style>
  <w:style w:type="character" w:customStyle="1" w:styleId="AltbilgiChar">
    <w:name w:val="Altbilgi Char"/>
    <w:basedOn w:val="VarsaylanParagrafYazTipi"/>
    <w:link w:val="Altbilgi"/>
    <w:uiPriority w:val="99"/>
    <w:semiHidden/>
    <w:rsid w:val="00616336"/>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616336"/>
    <w:rPr>
      <w:rFonts w:ascii="Tahoma" w:hAnsi="Tahoma" w:cs="Tahoma"/>
      <w:sz w:val="16"/>
      <w:szCs w:val="16"/>
    </w:rPr>
  </w:style>
  <w:style w:type="character" w:customStyle="1" w:styleId="BalonMetniChar">
    <w:name w:val="Balon Metni Char"/>
    <w:basedOn w:val="VarsaylanParagrafYazTipi"/>
    <w:link w:val="BalonMetni"/>
    <w:uiPriority w:val="99"/>
    <w:semiHidden/>
    <w:rsid w:val="006163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450D"/>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1450D"/>
    <w:tblPr>
      <w:tblInd w:w="0" w:type="dxa"/>
      <w:tblCellMar>
        <w:top w:w="0" w:type="dxa"/>
        <w:left w:w="0" w:type="dxa"/>
        <w:bottom w:w="0" w:type="dxa"/>
        <w:right w:w="0" w:type="dxa"/>
      </w:tblCellMar>
    </w:tblPr>
  </w:style>
  <w:style w:type="paragraph" w:styleId="GvdeMetni">
    <w:name w:val="Body Text"/>
    <w:basedOn w:val="Normal"/>
    <w:uiPriority w:val="1"/>
    <w:qFormat/>
    <w:rsid w:val="0031450D"/>
    <w:rPr>
      <w:b/>
      <w:bCs/>
      <w:sz w:val="24"/>
      <w:szCs w:val="24"/>
    </w:rPr>
  </w:style>
  <w:style w:type="paragraph" w:styleId="ListeParagraf">
    <w:name w:val="List Paragraph"/>
    <w:basedOn w:val="Normal"/>
    <w:uiPriority w:val="1"/>
    <w:qFormat/>
    <w:rsid w:val="0031450D"/>
    <w:pPr>
      <w:ind w:left="460" w:hanging="240"/>
    </w:pPr>
  </w:style>
  <w:style w:type="paragraph" w:customStyle="1" w:styleId="TableParagraph">
    <w:name w:val="Table Paragraph"/>
    <w:basedOn w:val="Normal"/>
    <w:uiPriority w:val="1"/>
    <w:qFormat/>
    <w:rsid w:val="0031450D"/>
  </w:style>
  <w:style w:type="paragraph" w:styleId="stbilgi">
    <w:name w:val="header"/>
    <w:basedOn w:val="Normal"/>
    <w:link w:val="stbilgiChar"/>
    <w:uiPriority w:val="99"/>
    <w:unhideWhenUsed/>
    <w:rsid w:val="00616336"/>
    <w:pPr>
      <w:tabs>
        <w:tab w:val="center" w:pos="4536"/>
        <w:tab w:val="right" w:pos="9072"/>
      </w:tabs>
    </w:pPr>
  </w:style>
  <w:style w:type="character" w:customStyle="1" w:styleId="stbilgiChar">
    <w:name w:val="Üstbilgi Char"/>
    <w:basedOn w:val="VarsaylanParagrafYazTipi"/>
    <w:link w:val="stbilgi"/>
    <w:uiPriority w:val="99"/>
    <w:rsid w:val="00616336"/>
    <w:rPr>
      <w:rFonts w:ascii="Times New Roman" w:eastAsia="Times New Roman" w:hAnsi="Times New Roman" w:cs="Times New Roman"/>
    </w:rPr>
  </w:style>
  <w:style w:type="paragraph" w:styleId="Altbilgi">
    <w:name w:val="footer"/>
    <w:basedOn w:val="Normal"/>
    <w:link w:val="AltbilgiChar"/>
    <w:uiPriority w:val="99"/>
    <w:semiHidden/>
    <w:unhideWhenUsed/>
    <w:rsid w:val="00616336"/>
    <w:pPr>
      <w:tabs>
        <w:tab w:val="center" w:pos="4536"/>
        <w:tab w:val="right" w:pos="9072"/>
      </w:tabs>
    </w:pPr>
  </w:style>
  <w:style w:type="character" w:customStyle="1" w:styleId="AltbilgiChar">
    <w:name w:val="Altbilgi Char"/>
    <w:basedOn w:val="VarsaylanParagrafYazTipi"/>
    <w:link w:val="Altbilgi"/>
    <w:uiPriority w:val="99"/>
    <w:semiHidden/>
    <w:rsid w:val="00616336"/>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616336"/>
    <w:rPr>
      <w:rFonts w:ascii="Tahoma" w:hAnsi="Tahoma" w:cs="Tahoma"/>
      <w:sz w:val="16"/>
      <w:szCs w:val="16"/>
    </w:rPr>
  </w:style>
  <w:style w:type="character" w:customStyle="1" w:styleId="BalonMetniChar">
    <w:name w:val="Balon Metni Char"/>
    <w:basedOn w:val="VarsaylanParagrafYazTipi"/>
    <w:link w:val="BalonMetni"/>
    <w:uiPriority w:val="99"/>
    <w:semiHidden/>
    <w:rsid w:val="006163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4250">
      <w:bodyDiv w:val="1"/>
      <w:marLeft w:val="0"/>
      <w:marRight w:val="0"/>
      <w:marTop w:val="0"/>
      <w:marBottom w:val="0"/>
      <w:divBdr>
        <w:top w:val="none" w:sz="0" w:space="0" w:color="auto"/>
        <w:left w:val="none" w:sz="0" w:space="0" w:color="auto"/>
        <w:bottom w:val="none" w:sz="0" w:space="0" w:color="auto"/>
        <w:right w:val="none" w:sz="0" w:space="0" w:color="auto"/>
      </w:divBdr>
      <w:divsChild>
        <w:div w:id="610430291">
          <w:marLeft w:val="0"/>
          <w:marRight w:val="0"/>
          <w:marTop w:val="0"/>
          <w:marBottom w:val="0"/>
          <w:divBdr>
            <w:top w:val="none" w:sz="0" w:space="0" w:color="auto"/>
            <w:left w:val="none" w:sz="0" w:space="0" w:color="auto"/>
            <w:bottom w:val="none" w:sz="0" w:space="0" w:color="auto"/>
            <w:right w:val="none" w:sz="0" w:space="0" w:color="auto"/>
          </w:divBdr>
          <w:divsChild>
            <w:div w:id="22101451">
              <w:marLeft w:val="0"/>
              <w:marRight w:val="0"/>
              <w:marTop w:val="0"/>
              <w:marBottom w:val="0"/>
              <w:divBdr>
                <w:top w:val="none" w:sz="0" w:space="0" w:color="auto"/>
                <w:left w:val="none" w:sz="0" w:space="0" w:color="auto"/>
                <w:bottom w:val="none" w:sz="0" w:space="0" w:color="auto"/>
                <w:right w:val="none" w:sz="0" w:space="0" w:color="auto"/>
              </w:divBdr>
              <w:divsChild>
                <w:div w:id="1952126053">
                  <w:marLeft w:val="0"/>
                  <w:marRight w:val="0"/>
                  <w:marTop w:val="0"/>
                  <w:marBottom w:val="0"/>
                  <w:divBdr>
                    <w:top w:val="none" w:sz="0" w:space="0" w:color="auto"/>
                    <w:left w:val="none" w:sz="0" w:space="0" w:color="auto"/>
                    <w:bottom w:val="none" w:sz="0" w:space="0" w:color="auto"/>
                    <w:right w:val="none" w:sz="0" w:space="0" w:color="auto"/>
                  </w:divBdr>
                  <w:divsChild>
                    <w:div w:id="2039769939">
                      <w:marLeft w:val="0"/>
                      <w:marRight w:val="0"/>
                      <w:marTop w:val="0"/>
                      <w:marBottom w:val="0"/>
                      <w:divBdr>
                        <w:top w:val="none" w:sz="0" w:space="0" w:color="auto"/>
                        <w:left w:val="none" w:sz="0" w:space="0" w:color="auto"/>
                        <w:bottom w:val="none" w:sz="0" w:space="0" w:color="auto"/>
                        <w:right w:val="none" w:sz="0" w:space="0" w:color="auto"/>
                      </w:divBdr>
                      <w:divsChild>
                        <w:div w:id="182482562">
                          <w:marLeft w:val="0"/>
                          <w:marRight w:val="0"/>
                          <w:marTop w:val="0"/>
                          <w:marBottom w:val="0"/>
                          <w:divBdr>
                            <w:top w:val="none" w:sz="0" w:space="0" w:color="auto"/>
                            <w:left w:val="none" w:sz="0" w:space="0" w:color="auto"/>
                            <w:bottom w:val="none" w:sz="0" w:space="0" w:color="auto"/>
                            <w:right w:val="none" w:sz="0" w:space="0" w:color="auto"/>
                          </w:divBdr>
                          <w:divsChild>
                            <w:div w:id="1228031478">
                              <w:marLeft w:val="0"/>
                              <w:marRight w:val="0"/>
                              <w:marTop w:val="0"/>
                              <w:marBottom w:val="0"/>
                              <w:divBdr>
                                <w:top w:val="none" w:sz="0" w:space="0" w:color="auto"/>
                                <w:left w:val="single" w:sz="6" w:space="0" w:color="E5E3E3"/>
                                <w:bottom w:val="none" w:sz="0" w:space="0" w:color="auto"/>
                                <w:right w:val="none" w:sz="0" w:space="0" w:color="auto"/>
                              </w:divBdr>
                              <w:divsChild>
                                <w:div w:id="166486989">
                                  <w:marLeft w:val="0"/>
                                  <w:marRight w:val="0"/>
                                  <w:marTop w:val="0"/>
                                  <w:marBottom w:val="0"/>
                                  <w:divBdr>
                                    <w:top w:val="none" w:sz="0" w:space="0" w:color="auto"/>
                                    <w:left w:val="none" w:sz="0" w:space="0" w:color="auto"/>
                                    <w:bottom w:val="none" w:sz="0" w:space="0" w:color="auto"/>
                                    <w:right w:val="none" w:sz="0" w:space="0" w:color="auto"/>
                                  </w:divBdr>
                                  <w:divsChild>
                                    <w:div w:id="513769391">
                                      <w:marLeft w:val="0"/>
                                      <w:marRight w:val="0"/>
                                      <w:marTop w:val="0"/>
                                      <w:marBottom w:val="0"/>
                                      <w:divBdr>
                                        <w:top w:val="none" w:sz="0" w:space="0" w:color="auto"/>
                                        <w:left w:val="none" w:sz="0" w:space="0" w:color="auto"/>
                                        <w:bottom w:val="none" w:sz="0" w:space="0" w:color="auto"/>
                                        <w:right w:val="none" w:sz="0" w:space="0" w:color="auto"/>
                                      </w:divBdr>
                                      <w:divsChild>
                                        <w:div w:id="1279533119">
                                          <w:marLeft w:val="0"/>
                                          <w:marRight w:val="0"/>
                                          <w:marTop w:val="0"/>
                                          <w:marBottom w:val="0"/>
                                          <w:divBdr>
                                            <w:top w:val="none" w:sz="0" w:space="0" w:color="auto"/>
                                            <w:left w:val="none" w:sz="0" w:space="0" w:color="auto"/>
                                            <w:bottom w:val="none" w:sz="0" w:space="0" w:color="auto"/>
                                            <w:right w:val="none" w:sz="0" w:space="0" w:color="auto"/>
                                          </w:divBdr>
                                          <w:divsChild>
                                            <w:div w:id="449126144">
                                              <w:marLeft w:val="0"/>
                                              <w:marRight w:val="0"/>
                                              <w:marTop w:val="0"/>
                                              <w:marBottom w:val="0"/>
                                              <w:divBdr>
                                                <w:top w:val="none" w:sz="0" w:space="0" w:color="auto"/>
                                                <w:left w:val="none" w:sz="0" w:space="0" w:color="auto"/>
                                                <w:bottom w:val="none" w:sz="0" w:space="0" w:color="auto"/>
                                                <w:right w:val="none" w:sz="0" w:space="0" w:color="auto"/>
                                              </w:divBdr>
                                              <w:divsChild>
                                                <w:div w:id="1928266312">
                                                  <w:marLeft w:val="0"/>
                                                  <w:marRight w:val="0"/>
                                                  <w:marTop w:val="0"/>
                                                  <w:marBottom w:val="0"/>
                                                  <w:divBdr>
                                                    <w:top w:val="none" w:sz="0" w:space="0" w:color="auto"/>
                                                    <w:left w:val="none" w:sz="0" w:space="0" w:color="auto"/>
                                                    <w:bottom w:val="none" w:sz="0" w:space="0" w:color="auto"/>
                                                    <w:right w:val="none" w:sz="0" w:space="0" w:color="auto"/>
                                                  </w:divBdr>
                                                  <w:divsChild>
                                                    <w:div w:id="91821060">
                                                      <w:marLeft w:val="0"/>
                                                      <w:marRight w:val="0"/>
                                                      <w:marTop w:val="0"/>
                                                      <w:marBottom w:val="0"/>
                                                      <w:divBdr>
                                                        <w:top w:val="none" w:sz="0" w:space="0" w:color="auto"/>
                                                        <w:left w:val="none" w:sz="0" w:space="0" w:color="auto"/>
                                                        <w:bottom w:val="none" w:sz="0" w:space="0" w:color="auto"/>
                                                        <w:right w:val="none" w:sz="0" w:space="0" w:color="auto"/>
                                                      </w:divBdr>
                                                      <w:divsChild>
                                                        <w:div w:id="123474405">
                                                          <w:marLeft w:val="480"/>
                                                          <w:marRight w:val="0"/>
                                                          <w:marTop w:val="0"/>
                                                          <w:marBottom w:val="0"/>
                                                          <w:divBdr>
                                                            <w:top w:val="none" w:sz="0" w:space="0" w:color="auto"/>
                                                            <w:left w:val="none" w:sz="0" w:space="0" w:color="auto"/>
                                                            <w:bottom w:val="none" w:sz="0" w:space="0" w:color="auto"/>
                                                            <w:right w:val="none" w:sz="0" w:space="0" w:color="auto"/>
                                                          </w:divBdr>
                                                          <w:divsChild>
                                                            <w:div w:id="378288963">
                                                              <w:marLeft w:val="0"/>
                                                              <w:marRight w:val="0"/>
                                                              <w:marTop w:val="0"/>
                                                              <w:marBottom w:val="0"/>
                                                              <w:divBdr>
                                                                <w:top w:val="none" w:sz="0" w:space="0" w:color="auto"/>
                                                                <w:left w:val="none" w:sz="0" w:space="0" w:color="auto"/>
                                                                <w:bottom w:val="none" w:sz="0" w:space="0" w:color="auto"/>
                                                                <w:right w:val="none" w:sz="0" w:space="0" w:color="auto"/>
                                                              </w:divBdr>
                                                              <w:divsChild>
                                                                <w:div w:id="599725498">
                                                                  <w:marLeft w:val="0"/>
                                                                  <w:marRight w:val="0"/>
                                                                  <w:marTop w:val="0"/>
                                                                  <w:marBottom w:val="0"/>
                                                                  <w:divBdr>
                                                                    <w:top w:val="none" w:sz="0" w:space="0" w:color="auto"/>
                                                                    <w:left w:val="none" w:sz="0" w:space="0" w:color="auto"/>
                                                                    <w:bottom w:val="none" w:sz="0" w:space="0" w:color="auto"/>
                                                                    <w:right w:val="none" w:sz="0" w:space="0" w:color="auto"/>
                                                                  </w:divBdr>
                                                                  <w:divsChild>
                                                                    <w:div w:id="863830073">
                                                                      <w:marLeft w:val="0"/>
                                                                      <w:marRight w:val="0"/>
                                                                      <w:marTop w:val="0"/>
                                                                      <w:marBottom w:val="0"/>
                                                                      <w:divBdr>
                                                                        <w:top w:val="none" w:sz="0" w:space="0" w:color="auto"/>
                                                                        <w:left w:val="none" w:sz="0" w:space="0" w:color="auto"/>
                                                                        <w:bottom w:val="none" w:sz="0" w:space="0" w:color="auto"/>
                                                                        <w:right w:val="none" w:sz="0" w:space="0" w:color="auto"/>
                                                                      </w:divBdr>
                                                                      <w:divsChild>
                                                                        <w:div w:id="1019891529">
                                                                          <w:marLeft w:val="0"/>
                                                                          <w:marRight w:val="0"/>
                                                                          <w:marTop w:val="0"/>
                                                                          <w:marBottom w:val="0"/>
                                                                          <w:divBdr>
                                                                            <w:top w:val="none" w:sz="0" w:space="0" w:color="auto"/>
                                                                            <w:left w:val="none" w:sz="0" w:space="0" w:color="auto"/>
                                                                            <w:bottom w:val="none" w:sz="0" w:space="0" w:color="auto"/>
                                                                            <w:right w:val="none" w:sz="0" w:space="0" w:color="auto"/>
                                                                          </w:divBdr>
                                                                          <w:divsChild>
                                                                            <w:div w:id="1871650533">
                                                                              <w:marLeft w:val="0"/>
                                                                              <w:marRight w:val="0"/>
                                                                              <w:marTop w:val="0"/>
                                                                              <w:marBottom w:val="0"/>
                                                                              <w:divBdr>
                                                                                <w:top w:val="none" w:sz="0" w:space="0" w:color="auto"/>
                                                                                <w:left w:val="none" w:sz="0" w:space="0" w:color="auto"/>
                                                                                <w:bottom w:val="none" w:sz="0" w:space="0" w:color="auto"/>
                                                                                <w:right w:val="none" w:sz="0" w:space="0" w:color="auto"/>
                                                                              </w:divBdr>
                                                                              <w:divsChild>
                                                                                <w:div w:id="577248181">
                                                                                  <w:marLeft w:val="0"/>
                                                                                  <w:marRight w:val="0"/>
                                                                                  <w:marTop w:val="0"/>
                                                                                  <w:marBottom w:val="0"/>
                                                                                  <w:divBdr>
                                                                                    <w:top w:val="none" w:sz="0" w:space="0" w:color="auto"/>
                                                                                    <w:left w:val="none" w:sz="0" w:space="0" w:color="auto"/>
                                                                                    <w:bottom w:val="single" w:sz="6" w:space="23" w:color="auto"/>
                                                                                    <w:right w:val="none" w:sz="0" w:space="0" w:color="auto"/>
                                                                                  </w:divBdr>
                                                                                  <w:divsChild>
                                                                                    <w:div w:id="1141072116">
                                                                                      <w:marLeft w:val="0"/>
                                                                                      <w:marRight w:val="0"/>
                                                                                      <w:marTop w:val="0"/>
                                                                                      <w:marBottom w:val="0"/>
                                                                                      <w:divBdr>
                                                                                        <w:top w:val="none" w:sz="0" w:space="0" w:color="auto"/>
                                                                                        <w:left w:val="none" w:sz="0" w:space="0" w:color="auto"/>
                                                                                        <w:bottom w:val="none" w:sz="0" w:space="0" w:color="auto"/>
                                                                                        <w:right w:val="none" w:sz="0" w:space="0" w:color="auto"/>
                                                                                      </w:divBdr>
                                                                                      <w:divsChild>
                                                                                        <w:div w:id="113014867">
                                                                                          <w:marLeft w:val="0"/>
                                                                                          <w:marRight w:val="0"/>
                                                                                          <w:marTop w:val="0"/>
                                                                                          <w:marBottom w:val="0"/>
                                                                                          <w:divBdr>
                                                                                            <w:top w:val="none" w:sz="0" w:space="0" w:color="auto"/>
                                                                                            <w:left w:val="none" w:sz="0" w:space="0" w:color="auto"/>
                                                                                            <w:bottom w:val="none" w:sz="0" w:space="0" w:color="auto"/>
                                                                                            <w:right w:val="none" w:sz="0" w:space="0" w:color="auto"/>
                                                                                          </w:divBdr>
                                                                                          <w:divsChild>
                                                                                            <w:div w:id="1708943247">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584195396">
                                                                                                      <w:marLeft w:val="0"/>
                                                                                                      <w:marRight w:val="0"/>
                                                                                                      <w:marTop w:val="0"/>
                                                                                                      <w:marBottom w:val="0"/>
                                                                                                      <w:divBdr>
                                                                                                        <w:top w:val="none" w:sz="0" w:space="0" w:color="auto"/>
                                                                                                        <w:left w:val="none" w:sz="0" w:space="0" w:color="auto"/>
                                                                                                        <w:bottom w:val="none" w:sz="0" w:space="0" w:color="auto"/>
                                                                                                        <w:right w:val="none" w:sz="0" w:space="0" w:color="auto"/>
                                                                                                      </w:divBdr>
                                                                                                      <w:divsChild>
                                                                                                        <w:div w:id="880627511">
                                                                                                          <w:marLeft w:val="0"/>
                                                                                                          <w:marRight w:val="0"/>
                                                                                                          <w:marTop w:val="0"/>
                                                                                                          <w:marBottom w:val="0"/>
                                                                                                          <w:divBdr>
                                                                                                            <w:top w:val="none" w:sz="0" w:space="0" w:color="auto"/>
                                                                                                            <w:left w:val="none" w:sz="0" w:space="0" w:color="auto"/>
                                                                                                            <w:bottom w:val="none" w:sz="0" w:space="0" w:color="auto"/>
                                                                                                            <w:right w:val="none" w:sz="0" w:space="0" w:color="auto"/>
                                                                                                          </w:divBdr>
                                                                                                          <w:divsChild>
                                                                                                            <w:div w:id="1088044155">
                                                                                                              <w:marLeft w:val="720"/>
                                                                                                              <w:marRight w:val="307"/>
                                                                                                              <w:marTop w:val="143"/>
                                                                                                              <w:marBottom w:val="0"/>
                                                                                                              <w:divBdr>
                                                                                                                <w:top w:val="none" w:sz="0" w:space="0" w:color="auto"/>
                                                                                                                <w:left w:val="none" w:sz="0" w:space="0" w:color="auto"/>
                                                                                                                <w:bottom w:val="none" w:sz="0" w:space="0" w:color="auto"/>
                                                                                                                <w:right w:val="none" w:sz="0" w:space="0" w:color="auto"/>
                                                                                                              </w:divBdr>
                                                                                                            </w:div>
                                                                                                            <w:div w:id="1438023658">
                                                                                                              <w:marLeft w:val="720"/>
                                                                                                              <w:marRight w:val="307"/>
                                                                                                              <w:marTop w:val="1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FF1B5-00A6-45B3-AEBC-77091BAF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5125</Words>
  <Characters>29217</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hakan.ari@saglik.gov.tr</dc:creator>
  <cp:lastModifiedBy>1</cp:lastModifiedBy>
  <cp:revision>4</cp:revision>
  <dcterms:created xsi:type="dcterms:W3CDTF">2017-05-30T09:05:00Z</dcterms:created>
  <dcterms:modified xsi:type="dcterms:W3CDTF">2017-06-01T09:11:00Z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Microsoft® Word 2013</vt:lpwstr>
  </property>
  <property fmtid="{D5CDD505-2E9C-101B-9397-08002B2CF9AE}" pid="4" name="LastSaved">
    <vt:filetime>2017-05-13T00:00:00Z</vt:filetime>
  </property>
</Properties>
</file>